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F03BC" w14:textId="77777777" w:rsidR="00B16D01" w:rsidRDefault="00B16D01"/>
    <w:tbl>
      <w:tblPr>
        <w:tblW w:w="9639" w:type="dxa"/>
        <w:jc w:val="center"/>
        <w:tblLook w:val="01E0" w:firstRow="1" w:lastRow="1" w:firstColumn="1" w:lastColumn="1" w:noHBand="0" w:noVBand="0"/>
      </w:tblPr>
      <w:tblGrid>
        <w:gridCol w:w="3174"/>
        <w:gridCol w:w="6465"/>
      </w:tblGrid>
      <w:tr w:rsidR="00ED35DE" w:rsidRPr="00AF2798" w14:paraId="2D353CFA" w14:textId="77777777" w:rsidTr="00274A5D">
        <w:trPr>
          <w:trHeight w:val="1271"/>
          <w:jc w:val="center"/>
        </w:trPr>
        <w:tc>
          <w:tcPr>
            <w:tcW w:w="3174" w:type="dxa"/>
          </w:tcPr>
          <w:p w14:paraId="330F2634" w14:textId="6F84A193" w:rsidR="00ED35DE" w:rsidRPr="00E76DB9" w:rsidRDefault="00115416" w:rsidP="00E42CEF">
            <w:pPr>
              <w:jc w:val="center"/>
              <w:rPr>
                <w:b/>
                <w:sz w:val="28"/>
                <w:szCs w:val="28"/>
                <w:lang w:val="pl-PL"/>
              </w:rPr>
            </w:pPr>
            <w:r>
              <w:rPr>
                <w:b/>
                <w:sz w:val="28"/>
                <w:szCs w:val="28"/>
                <w:lang w:val="pl-PL"/>
              </w:rPr>
              <w:t>ỦY</w:t>
            </w:r>
            <w:r w:rsidR="00ED35DE" w:rsidRPr="00E76DB9">
              <w:rPr>
                <w:b/>
                <w:sz w:val="28"/>
                <w:szCs w:val="28"/>
                <w:lang w:val="pl-PL"/>
              </w:rPr>
              <w:t xml:space="preserve"> BAN NHÂN DÂN</w:t>
            </w:r>
          </w:p>
          <w:p w14:paraId="673969BC" w14:textId="77777777" w:rsidR="00ED35DE" w:rsidRPr="00E76DB9" w:rsidRDefault="00ED35DE" w:rsidP="00E42CEF">
            <w:pPr>
              <w:jc w:val="center"/>
              <w:rPr>
                <w:b/>
                <w:sz w:val="28"/>
                <w:szCs w:val="28"/>
                <w:lang w:val="pl-PL"/>
              </w:rPr>
            </w:pPr>
            <w:r w:rsidRPr="00E76DB9">
              <w:rPr>
                <w:b/>
                <w:sz w:val="28"/>
                <w:szCs w:val="28"/>
                <w:lang w:val="pl-PL"/>
              </w:rPr>
              <w:t xml:space="preserve">TỈNH </w:t>
            </w:r>
            <w:r w:rsidR="00CD659F" w:rsidRPr="00E76DB9">
              <w:rPr>
                <w:b/>
                <w:sz w:val="28"/>
                <w:szCs w:val="28"/>
                <w:lang w:val="pl-PL"/>
              </w:rPr>
              <w:t>TÂY NINH</w:t>
            </w:r>
          </w:p>
          <w:p w14:paraId="209A5120" w14:textId="6042F558" w:rsidR="00ED35DE" w:rsidRPr="00E76DB9" w:rsidRDefault="000002F2" w:rsidP="00E42CEF">
            <w:pPr>
              <w:rPr>
                <w:sz w:val="28"/>
                <w:szCs w:val="28"/>
                <w:lang w:val="pl-PL"/>
              </w:rPr>
            </w:pPr>
            <w:r>
              <w:rPr>
                <w:noProof/>
                <w:sz w:val="28"/>
                <w:szCs w:val="28"/>
              </w:rPr>
              <mc:AlternateContent>
                <mc:Choice Requires="wps">
                  <w:drawing>
                    <wp:anchor distT="0" distB="0" distL="114300" distR="114300" simplePos="0" relativeHeight="251672064" behindDoc="0" locked="0" layoutInCell="1" allowOverlap="1" wp14:anchorId="03CB282F" wp14:editId="28639E1D">
                      <wp:simplePos x="0" y="0"/>
                      <wp:positionH relativeFrom="column">
                        <wp:posOffset>695938</wp:posOffset>
                      </wp:positionH>
                      <wp:positionV relativeFrom="paragraph">
                        <wp:posOffset>14054</wp:posOffset>
                      </wp:positionV>
                      <wp:extent cx="53384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33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5ADE81" id="Straight Connector 17"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54.8pt,1.1pt" to="96.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" strokecolor="black [3200]" strokeweight=".5pt">
                      <v:stroke joinstyle="miter"/>
                    </v:line>
                  </w:pict>
                </mc:Fallback>
              </mc:AlternateContent>
            </w:r>
          </w:p>
          <w:p w14:paraId="5B270DD1" w14:textId="34B65C1C" w:rsidR="00ED35DE" w:rsidRPr="00E76DB9" w:rsidRDefault="00EB4CA6" w:rsidP="00386264">
            <w:pPr>
              <w:jc w:val="center"/>
              <w:rPr>
                <w:sz w:val="28"/>
                <w:szCs w:val="28"/>
              </w:rPr>
            </w:pPr>
            <w:r>
              <w:rPr>
                <w:sz w:val="28"/>
                <w:szCs w:val="28"/>
              </w:rPr>
              <w:t xml:space="preserve">Số: </w:t>
            </w:r>
            <w:r w:rsidR="00386264">
              <w:rPr>
                <w:sz w:val="28"/>
                <w:szCs w:val="28"/>
              </w:rPr>
              <w:t xml:space="preserve">         </w:t>
            </w:r>
            <w:r w:rsidR="00ED35DE" w:rsidRPr="00E76DB9">
              <w:rPr>
                <w:sz w:val="28"/>
                <w:szCs w:val="28"/>
              </w:rPr>
              <w:t>/QĐ-UBND</w:t>
            </w:r>
          </w:p>
        </w:tc>
        <w:tc>
          <w:tcPr>
            <w:tcW w:w="6465" w:type="dxa"/>
          </w:tcPr>
          <w:p w14:paraId="0449F8ED" w14:textId="77777777" w:rsidR="00ED35DE" w:rsidRPr="00E76DB9" w:rsidRDefault="00ED35DE" w:rsidP="00E42CEF">
            <w:pPr>
              <w:jc w:val="center"/>
              <w:rPr>
                <w:b/>
                <w:sz w:val="28"/>
                <w:szCs w:val="28"/>
              </w:rPr>
            </w:pPr>
            <w:r w:rsidRPr="00E76DB9">
              <w:rPr>
                <w:b/>
                <w:sz w:val="28"/>
                <w:szCs w:val="28"/>
              </w:rPr>
              <w:t>CỘNG HÒA XÃ HỘI CHỦ NGHĨA VIỆT NAM</w:t>
            </w:r>
          </w:p>
          <w:p w14:paraId="24DF4217" w14:textId="77777777" w:rsidR="00ED35DE" w:rsidRPr="00E76DB9" w:rsidRDefault="00ED35DE" w:rsidP="00E42CEF">
            <w:pPr>
              <w:jc w:val="center"/>
              <w:rPr>
                <w:b/>
                <w:sz w:val="28"/>
                <w:szCs w:val="28"/>
              </w:rPr>
            </w:pPr>
            <w:r w:rsidRPr="00E76DB9">
              <w:rPr>
                <w:b/>
                <w:sz w:val="28"/>
                <w:szCs w:val="28"/>
              </w:rPr>
              <w:t>Độc lập - Tự do - Hạnh phúc</w:t>
            </w:r>
          </w:p>
          <w:p w14:paraId="23F7235B" w14:textId="0F06164F" w:rsidR="00ED35DE" w:rsidRPr="00E76DB9" w:rsidRDefault="000002F2" w:rsidP="00E42CEF">
            <w:pPr>
              <w:jc w:val="center"/>
              <w:rPr>
                <w:sz w:val="28"/>
                <w:szCs w:val="28"/>
              </w:rPr>
            </w:pPr>
            <w:bookmarkStart w:id="0" w:name="_GoBack"/>
            <w:bookmarkEnd w:id="0"/>
            <w:r>
              <w:rPr>
                <w:noProof/>
                <w:sz w:val="28"/>
                <w:szCs w:val="28"/>
              </w:rPr>
              <mc:AlternateContent>
                <mc:Choice Requires="wps">
                  <w:drawing>
                    <wp:anchor distT="0" distB="0" distL="114300" distR="114300" simplePos="0" relativeHeight="251673088" behindDoc="0" locked="0" layoutInCell="1" allowOverlap="1" wp14:anchorId="77928759" wp14:editId="1AFA65F1">
                      <wp:simplePos x="0" y="0"/>
                      <wp:positionH relativeFrom="column">
                        <wp:posOffset>926806</wp:posOffset>
                      </wp:positionH>
                      <wp:positionV relativeFrom="paragraph">
                        <wp:posOffset>40482</wp:posOffset>
                      </wp:positionV>
                      <wp:extent cx="2071936" cy="0"/>
                      <wp:effectExtent l="0" t="0" r="24130" b="19050"/>
                      <wp:wrapNone/>
                      <wp:docPr id="18" name="Straight Connector 18"/>
                      <wp:cNvGraphicFramePr/>
                      <a:graphic xmlns:a="http://schemas.openxmlformats.org/drawingml/2006/main">
                        <a:graphicData uri="http://schemas.microsoft.com/office/word/2010/wordprocessingShape">
                          <wps:wsp>
                            <wps:cNvCnPr/>
                            <wps:spPr>
                              <a:xfrm>
                                <a:off x="0" y="0"/>
                                <a:ext cx="2071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5D9AEB" id="Straight Connector 18"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73pt,3.2pt" to="236.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" strokecolor="black [3200]" strokeweight=".5pt">
                      <v:stroke joinstyle="miter"/>
                    </v:line>
                  </w:pict>
                </mc:Fallback>
              </mc:AlternateContent>
            </w:r>
          </w:p>
          <w:p w14:paraId="5B1419F9" w14:textId="55ED762F" w:rsidR="00ED35DE" w:rsidRPr="00E76DB9" w:rsidRDefault="00115416" w:rsidP="008D33AD">
            <w:pPr>
              <w:jc w:val="center"/>
              <w:rPr>
                <w:i/>
                <w:sz w:val="28"/>
                <w:szCs w:val="28"/>
              </w:rPr>
            </w:pPr>
            <w:r>
              <w:rPr>
                <w:i/>
                <w:sz w:val="28"/>
                <w:szCs w:val="28"/>
              </w:rPr>
              <w:t xml:space="preserve">        </w:t>
            </w:r>
            <w:r w:rsidR="008D33AD" w:rsidRPr="00E76DB9">
              <w:rPr>
                <w:i/>
                <w:sz w:val="28"/>
                <w:szCs w:val="28"/>
              </w:rPr>
              <w:t xml:space="preserve">Tây Ninh, ngày  </w:t>
            </w:r>
            <w:r w:rsidR="007422D1">
              <w:rPr>
                <w:i/>
                <w:sz w:val="28"/>
                <w:szCs w:val="28"/>
              </w:rPr>
              <w:t xml:space="preserve">    </w:t>
            </w:r>
            <w:r w:rsidR="00CA619A">
              <w:rPr>
                <w:i/>
                <w:sz w:val="28"/>
                <w:szCs w:val="28"/>
              </w:rPr>
              <w:t xml:space="preserve"> </w:t>
            </w:r>
            <w:r w:rsidR="00DF72B8">
              <w:rPr>
                <w:i/>
                <w:sz w:val="28"/>
                <w:szCs w:val="28"/>
              </w:rPr>
              <w:t xml:space="preserve"> </w:t>
            </w:r>
            <w:r w:rsidR="008D33AD" w:rsidRPr="00E76DB9">
              <w:rPr>
                <w:i/>
                <w:sz w:val="28"/>
                <w:szCs w:val="28"/>
              </w:rPr>
              <w:t xml:space="preserve">tháng </w:t>
            </w:r>
            <w:r w:rsidR="007422D1">
              <w:rPr>
                <w:i/>
                <w:sz w:val="28"/>
                <w:szCs w:val="28"/>
              </w:rPr>
              <w:t>5</w:t>
            </w:r>
            <w:r w:rsidR="008D33AD" w:rsidRPr="00E76DB9">
              <w:rPr>
                <w:i/>
                <w:sz w:val="28"/>
                <w:szCs w:val="28"/>
              </w:rPr>
              <w:t xml:space="preserve"> năm 2024</w:t>
            </w:r>
          </w:p>
        </w:tc>
      </w:tr>
    </w:tbl>
    <w:p w14:paraId="6E70FC4A" w14:textId="77777777" w:rsidR="00E76DB9" w:rsidRPr="00274A5D" w:rsidRDefault="00E76DB9" w:rsidP="00E42CEF">
      <w:pPr>
        <w:jc w:val="center"/>
        <w:rPr>
          <w:b/>
          <w:sz w:val="2"/>
          <w:szCs w:val="28"/>
        </w:rPr>
      </w:pPr>
    </w:p>
    <w:p w14:paraId="7F8B88EE" w14:textId="77777777" w:rsidR="00274A5D" w:rsidRPr="00274A5D" w:rsidRDefault="00274A5D" w:rsidP="00E42CEF">
      <w:pPr>
        <w:jc w:val="center"/>
        <w:rPr>
          <w:b/>
          <w:sz w:val="22"/>
          <w:szCs w:val="28"/>
        </w:rPr>
      </w:pPr>
    </w:p>
    <w:p w14:paraId="271121F3" w14:textId="77777777" w:rsidR="00ED35DE" w:rsidRPr="00197B40" w:rsidRDefault="00ED35DE" w:rsidP="00115416">
      <w:pPr>
        <w:spacing w:before="240"/>
        <w:jc w:val="center"/>
        <w:rPr>
          <w:b/>
          <w:sz w:val="28"/>
          <w:szCs w:val="28"/>
        </w:rPr>
      </w:pPr>
      <w:r w:rsidRPr="00197B40">
        <w:rPr>
          <w:b/>
          <w:sz w:val="28"/>
          <w:szCs w:val="28"/>
        </w:rPr>
        <w:t>QUYẾT ĐỊNH</w:t>
      </w:r>
    </w:p>
    <w:p w14:paraId="796F30E9" w14:textId="7A6CFB99" w:rsidR="007422D1" w:rsidRDefault="00ED35DE" w:rsidP="00E42CEF">
      <w:pPr>
        <w:jc w:val="center"/>
        <w:rPr>
          <w:b/>
          <w:sz w:val="28"/>
          <w:szCs w:val="28"/>
        </w:rPr>
      </w:pPr>
      <w:r w:rsidRPr="00197B40">
        <w:rPr>
          <w:b/>
          <w:sz w:val="28"/>
          <w:szCs w:val="28"/>
        </w:rPr>
        <w:t xml:space="preserve">Về việc công bố </w:t>
      </w:r>
      <w:bookmarkStart w:id="1" w:name="_Hlk164494501"/>
      <w:r w:rsidR="00115416">
        <w:rPr>
          <w:b/>
          <w:sz w:val="28"/>
          <w:szCs w:val="28"/>
        </w:rPr>
        <w:t>d</w:t>
      </w:r>
      <w:r w:rsidR="008D73E8">
        <w:rPr>
          <w:b/>
          <w:sz w:val="28"/>
          <w:szCs w:val="28"/>
        </w:rPr>
        <w:t xml:space="preserve">anh mục </w:t>
      </w:r>
      <w:bookmarkStart w:id="2" w:name="_Hlk164494041"/>
      <w:r w:rsidR="00E11EAC">
        <w:rPr>
          <w:b/>
          <w:sz w:val="28"/>
          <w:szCs w:val="28"/>
        </w:rPr>
        <w:t xml:space="preserve">thủ tục hành chính </w:t>
      </w:r>
      <w:r w:rsidR="00FB1D78">
        <w:rPr>
          <w:b/>
          <w:sz w:val="28"/>
          <w:szCs w:val="28"/>
        </w:rPr>
        <w:t xml:space="preserve">được </w:t>
      </w:r>
      <w:r w:rsidR="007422D1">
        <w:rPr>
          <w:b/>
          <w:sz w:val="28"/>
          <w:szCs w:val="28"/>
        </w:rPr>
        <w:t xml:space="preserve">sửa đổi, </w:t>
      </w:r>
    </w:p>
    <w:p w14:paraId="58025D83" w14:textId="77777777" w:rsidR="007422D1" w:rsidRDefault="007422D1" w:rsidP="00E42CEF">
      <w:pPr>
        <w:jc w:val="center"/>
        <w:rPr>
          <w:b/>
          <w:color w:val="000000"/>
          <w:sz w:val="28"/>
          <w:szCs w:val="28"/>
        </w:rPr>
      </w:pPr>
      <w:r>
        <w:rPr>
          <w:b/>
          <w:sz w:val="28"/>
          <w:szCs w:val="28"/>
        </w:rPr>
        <w:t xml:space="preserve">bổ sung, bãi bỏ </w:t>
      </w:r>
      <w:r w:rsidR="00E11EAC" w:rsidRPr="00E11EAC">
        <w:rPr>
          <w:b/>
          <w:color w:val="000000"/>
          <w:sz w:val="28"/>
          <w:szCs w:val="28"/>
        </w:rPr>
        <w:t xml:space="preserve">trong lĩnh vực </w:t>
      </w:r>
      <w:r>
        <w:rPr>
          <w:b/>
          <w:color w:val="000000"/>
          <w:sz w:val="28"/>
          <w:szCs w:val="28"/>
        </w:rPr>
        <w:t>đường bộ</w:t>
      </w:r>
      <w:r w:rsidR="00E11EAC" w:rsidRPr="00E11EAC">
        <w:rPr>
          <w:b/>
          <w:color w:val="000000"/>
          <w:sz w:val="28"/>
          <w:szCs w:val="28"/>
        </w:rPr>
        <w:t xml:space="preserve"> thuộc thẩm quyền </w:t>
      </w:r>
    </w:p>
    <w:p w14:paraId="3BF8F7EB" w14:textId="39B46137" w:rsidR="008D33AD" w:rsidRPr="00197B40" w:rsidRDefault="00E11EAC" w:rsidP="00E42CEF">
      <w:pPr>
        <w:jc w:val="center"/>
        <w:rPr>
          <w:b/>
          <w:sz w:val="28"/>
          <w:szCs w:val="28"/>
        </w:rPr>
      </w:pPr>
      <w:r w:rsidRPr="00E11EAC">
        <w:rPr>
          <w:b/>
          <w:color w:val="000000"/>
          <w:sz w:val="28"/>
          <w:szCs w:val="28"/>
        </w:rPr>
        <w:t>giải quyết</w:t>
      </w:r>
      <w:r w:rsidR="00DF72B8">
        <w:rPr>
          <w:b/>
          <w:color w:val="000000"/>
          <w:sz w:val="28"/>
          <w:szCs w:val="28"/>
        </w:rPr>
        <w:t xml:space="preserve"> </w:t>
      </w:r>
      <w:r w:rsidRPr="00E11EAC">
        <w:rPr>
          <w:b/>
          <w:color w:val="000000"/>
          <w:sz w:val="28"/>
          <w:szCs w:val="28"/>
        </w:rPr>
        <w:t xml:space="preserve">của </w:t>
      </w:r>
      <w:r w:rsidR="00274A5D">
        <w:rPr>
          <w:b/>
          <w:color w:val="000000"/>
          <w:sz w:val="28"/>
          <w:szCs w:val="28"/>
        </w:rPr>
        <w:t>Sở Giao thông vận tải</w:t>
      </w:r>
      <w:r w:rsidRPr="00E11EAC">
        <w:rPr>
          <w:b/>
          <w:color w:val="000000"/>
          <w:sz w:val="28"/>
          <w:szCs w:val="28"/>
        </w:rPr>
        <w:t xml:space="preserve"> tỉnh Tây Ninh</w:t>
      </w:r>
      <w:bookmarkEnd w:id="1"/>
      <w:bookmarkEnd w:id="2"/>
    </w:p>
    <w:p w14:paraId="19DEFDD4" w14:textId="1EF59C8B" w:rsidR="00115416" w:rsidRPr="00197B40" w:rsidRDefault="00866E1B" w:rsidP="00115416">
      <w:pPr>
        <w:spacing w:before="360" w:after="360"/>
        <w:jc w:val="center"/>
        <w:rPr>
          <w:b/>
          <w:sz w:val="28"/>
          <w:szCs w:val="28"/>
        </w:rPr>
      </w:pPr>
      <w:r>
        <w:rPr>
          <w:b/>
          <w:noProof/>
          <w:sz w:val="28"/>
          <w:szCs w:val="28"/>
        </w:rPr>
        <mc:AlternateContent>
          <mc:Choice Requires="wps">
            <w:drawing>
              <wp:anchor distT="4294967295" distB="4294967295" distL="114300" distR="114300" simplePos="0" relativeHeight="251658752" behindDoc="0" locked="0" layoutInCell="1" allowOverlap="1" wp14:anchorId="7BA36FA3" wp14:editId="5290DC3F">
                <wp:simplePos x="0" y="0"/>
                <wp:positionH relativeFrom="column">
                  <wp:posOffset>2195195</wp:posOffset>
                </wp:positionH>
                <wp:positionV relativeFrom="paragraph">
                  <wp:posOffset>26669</wp:posOffset>
                </wp:positionV>
                <wp:extent cx="1502410" cy="0"/>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1F1A7C" id="Line 1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85pt,2.1pt" to="291.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"/>
            </w:pict>
          </mc:Fallback>
        </mc:AlternateContent>
      </w:r>
      <w:r w:rsidR="00ED35DE" w:rsidRPr="00197B40">
        <w:rPr>
          <w:b/>
          <w:sz w:val="28"/>
          <w:szCs w:val="28"/>
        </w:rPr>
        <w:t>CHỦ TỊCH ỦY BAN NHÂN DÂN TỈNH</w:t>
      </w:r>
    </w:p>
    <w:p w14:paraId="497EE0F7" w14:textId="77777777" w:rsidR="00E11EAC" w:rsidRPr="00E11EAC" w:rsidRDefault="00E11EAC" w:rsidP="00115416">
      <w:pPr>
        <w:autoSpaceDE w:val="0"/>
        <w:autoSpaceDN w:val="0"/>
        <w:adjustRightInd w:val="0"/>
        <w:spacing w:before="120" w:after="120"/>
        <w:ind w:firstLine="567"/>
        <w:jc w:val="both"/>
        <w:rPr>
          <w:i/>
          <w:color w:val="000000"/>
          <w:sz w:val="28"/>
          <w:szCs w:val="28"/>
          <w:lang w:val="vi-VN"/>
        </w:rPr>
      </w:pPr>
      <w:bookmarkStart w:id="3" w:name="OLE_LINK1"/>
      <w:bookmarkStart w:id="4" w:name="OLE_LINK2"/>
      <w:r w:rsidRPr="00E11EAC">
        <w:rPr>
          <w:i/>
          <w:color w:val="000000"/>
          <w:sz w:val="28"/>
          <w:szCs w:val="28"/>
          <w:lang w:val="vi-VN"/>
        </w:rPr>
        <w:t>Căn cứ Luật Tổ chức chính quyền địa phương ngày 19 tháng 6 năm 2015;</w:t>
      </w:r>
    </w:p>
    <w:p w14:paraId="23893CAC" w14:textId="77777777" w:rsidR="00E11EAC" w:rsidRPr="00E11EAC" w:rsidRDefault="00E11EAC" w:rsidP="00115416">
      <w:pPr>
        <w:autoSpaceDE w:val="0"/>
        <w:autoSpaceDN w:val="0"/>
        <w:adjustRightInd w:val="0"/>
        <w:spacing w:before="120" w:after="120"/>
        <w:ind w:firstLine="567"/>
        <w:jc w:val="both"/>
        <w:rPr>
          <w:i/>
          <w:color w:val="000000"/>
          <w:sz w:val="28"/>
          <w:szCs w:val="28"/>
          <w:lang w:val="vi-VN"/>
        </w:rPr>
      </w:pPr>
      <w:r w:rsidRPr="00E11EAC">
        <w:rPr>
          <w:i/>
          <w:color w:val="000000"/>
          <w:sz w:val="28"/>
          <w:szCs w:val="28"/>
        </w:rPr>
        <w:t xml:space="preserve">Căn cứ Luật sửa đổi, bổ sung một số điều </w:t>
      </w:r>
      <w:r w:rsidRPr="00E11EAC">
        <w:rPr>
          <w:i/>
          <w:color w:val="000000"/>
          <w:sz w:val="28"/>
          <w:szCs w:val="28"/>
          <w:lang w:val="vi-VN"/>
        </w:rPr>
        <w:t>Luật Tổ chức</w:t>
      </w:r>
      <w:r w:rsidRPr="00E11EAC">
        <w:rPr>
          <w:i/>
          <w:color w:val="000000"/>
          <w:sz w:val="28"/>
          <w:szCs w:val="28"/>
        </w:rPr>
        <w:t xml:space="preserve"> Chính phủ và Luật Tổ chức </w:t>
      </w:r>
      <w:r w:rsidRPr="00E11EAC">
        <w:rPr>
          <w:i/>
          <w:color w:val="000000"/>
          <w:sz w:val="28"/>
          <w:szCs w:val="28"/>
          <w:lang w:val="vi-VN"/>
        </w:rPr>
        <w:t xml:space="preserve">chính quyền địa phương ngày </w:t>
      </w:r>
      <w:r w:rsidRPr="00E11EAC">
        <w:rPr>
          <w:i/>
          <w:color w:val="000000"/>
          <w:sz w:val="28"/>
          <w:szCs w:val="28"/>
        </w:rPr>
        <w:t>22</w:t>
      </w:r>
      <w:r w:rsidRPr="00E11EAC">
        <w:rPr>
          <w:i/>
          <w:color w:val="000000"/>
          <w:sz w:val="28"/>
          <w:szCs w:val="28"/>
          <w:lang w:val="vi-VN"/>
        </w:rPr>
        <w:t xml:space="preserve"> tháng </w:t>
      </w:r>
      <w:r w:rsidRPr="00E11EAC">
        <w:rPr>
          <w:i/>
          <w:color w:val="000000"/>
          <w:sz w:val="28"/>
          <w:szCs w:val="28"/>
        </w:rPr>
        <w:t>11</w:t>
      </w:r>
      <w:r w:rsidRPr="00E11EAC">
        <w:rPr>
          <w:i/>
          <w:color w:val="000000"/>
          <w:sz w:val="28"/>
          <w:szCs w:val="28"/>
          <w:lang w:val="vi-VN"/>
        </w:rPr>
        <w:t xml:space="preserve"> năm 201</w:t>
      </w:r>
      <w:r w:rsidRPr="00E11EAC">
        <w:rPr>
          <w:i/>
          <w:color w:val="000000"/>
          <w:sz w:val="28"/>
          <w:szCs w:val="28"/>
        </w:rPr>
        <w:t>9;</w:t>
      </w:r>
    </w:p>
    <w:p w14:paraId="62E95D43" w14:textId="77777777" w:rsidR="00E11EAC" w:rsidRPr="00E11EAC" w:rsidRDefault="00E11EAC" w:rsidP="00115416">
      <w:pPr>
        <w:spacing w:before="120" w:after="120"/>
        <w:ind w:firstLine="567"/>
        <w:jc w:val="both"/>
        <w:rPr>
          <w:i/>
          <w:color w:val="000000"/>
          <w:sz w:val="28"/>
          <w:szCs w:val="28"/>
          <w:lang w:val="vi-VN"/>
        </w:rPr>
      </w:pPr>
      <w:r w:rsidRPr="00E11EAC">
        <w:rPr>
          <w:i/>
          <w:color w:val="000000"/>
          <w:sz w:val="28"/>
          <w:szCs w:val="28"/>
          <w:lang w:val="vi-VN"/>
        </w:rPr>
        <w:t>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14:paraId="2DABB7D2" w14:textId="77777777" w:rsidR="00E11EAC" w:rsidRPr="00E11EAC" w:rsidRDefault="00E11EAC" w:rsidP="00115416">
      <w:pPr>
        <w:spacing w:before="120" w:after="120"/>
        <w:ind w:firstLine="567"/>
        <w:jc w:val="both"/>
        <w:rPr>
          <w:bCs/>
          <w:i/>
          <w:color w:val="000000"/>
          <w:sz w:val="28"/>
          <w:szCs w:val="28"/>
        </w:rPr>
      </w:pPr>
      <w:r w:rsidRPr="00E11EAC">
        <w:rPr>
          <w:i/>
          <w:color w:val="000000"/>
          <w:sz w:val="28"/>
          <w:szCs w:val="28"/>
          <w:lang w:val="vi-VN"/>
        </w:rPr>
        <w:t xml:space="preserve">Căn cứ Nghị định số 61/2018/NĐ-CP ngày 23 tháng 4 năm 2018 của Chính phủ </w:t>
      </w:r>
      <w:r w:rsidRPr="00E11EAC">
        <w:rPr>
          <w:bCs/>
          <w:i/>
          <w:color w:val="000000"/>
          <w:sz w:val="28"/>
          <w:szCs w:val="28"/>
        </w:rPr>
        <w:t>v</w:t>
      </w:r>
      <w:r w:rsidRPr="00E11EAC">
        <w:rPr>
          <w:bCs/>
          <w:i/>
          <w:color w:val="000000"/>
          <w:sz w:val="28"/>
          <w:szCs w:val="28"/>
          <w:lang w:val="vi-VN"/>
        </w:rPr>
        <w:t>ề thực hiện cơ chế một cửa, một cửa liên thông trong giải quyết thủ tục hành chính;</w:t>
      </w:r>
      <w:r w:rsidRPr="00E11EAC">
        <w:rPr>
          <w:bCs/>
          <w:i/>
          <w:color w:val="000000"/>
          <w:sz w:val="28"/>
          <w:szCs w:val="28"/>
        </w:rPr>
        <w:t xml:space="preserve"> 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p>
    <w:p w14:paraId="2FB7BD05" w14:textId="77777777" w:rsidR="00E11EAC" w:rsidRPr="00E11EAC" w:rsidRDefault="00E11EAC" w:rsidP="00115416">
      <w:pPr>
        <w:autoSpaceDE w:val="0"/>
        <w:autoSpaceDN w:val="0"/>
        <w:adjustRightInd w:val="0"/>
        <w:spacing w:before="120" w:after="120"/>
        <w:ind w:firstLine="567"/>
        <w:jc w:val="both"/>
        <w:rPr>
          <w:bCs/>
          <w:i/>
          <w:color w:val="000000"/>
          <w:spacing w:val="8"/>
          <w:sz w:val="28"/>
          <w:szCs w:val="28"/>
        </w:rPr>
      </w:pPr>
      <w:r w:rsidRPr="00E11EAC">
        <w:rPr>
          <w:i/>
          <w:iCs/>
          <w:color w:val="000000"/>
          <w:spacing w:val="8"/>
          <w:sz w:val="28"/>
          <w:szCs w:val="28"/>
          <w:lang w:val="en-GB"/>
        </w:rPr>
        <w:t>Căn cứ Thông tư số 02/2017/TT-VPCP ngày 31 tháng 10 năm 2017 của Bộ trưởng, Chủ nhiệm Văn phòng Chính phủ hướng dẫn nghiệp vụ về kiểm soát thủ tục hành chính;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36DB3877" w14:textId="4DFE14DC" w:rsidR="00607405" w:rsidRPr="00197B40" w:rsidRDefault="00E11EAC" w:rsidP="00115416">
      <w:pPr>
        <w:spacing w:before="120" w:after="120"/>
        <w:ind w:firstLine="720"/>
        <w:jc w:val="both"/>
        <w:rPr>
          <w:color w:val="000000"/>
          <w:sz w:val="28"/>
          <w:szCs w:val="28"/>
        </w:rPr>
      </w:pPr>
      <w:r w:rsidRPr="00E11EAC">
        <w:rPr>
          <w:bCs/>
          <w:i/>
          <w:color w:val="000000"/>
          <w:sz w:val="28"/>
          <w:szCs w:val="28"/>
        </w:rPr>
        <w:t xml:space="preserve">Căn cứ Quyết định số </w:t>
      </w:r>
      <w:r w:rsidR="007422D1">
        <w:rPr>
          <w:bCs/>
          <w:i/>
          <w:color w:val="000000"/>
          <w:sz w:val="28"/>
          <w:szCs w:val="28"/>
        </w:rPr>
        <w:t>545</w:t>
      </w:r>
      <w:r w:rsidR="00274A5D">
        <w:rPr>
          <w:bCs/>
          <w:i/>
          <w:color w:val="000000"/>
          <w:sz w:val="28"/>
          <w:szCs w:val="28"/>
        </w:rPr>
        <w:t>/QĐ-BGTVT</w:t>
      </w:r>
      <w:r w:rsidRPr="00E11EAC">
        <w:rPr>
          <w:bCs/>
          <w:i/>
          <w:color w:val="000000"/>
          <w:sz w:val="28"/>
          <w:szCs w:val="28"/>
        </w:rPr>
        <w:t xml:space="preserve"> ngày </w:t>
      </w:r>
      <w:r>
        <w:rPr>
          <w:bCs/>
          <w:i/>
          <w:color w:val="000000"/>
          <w:sz w:val="28"/>
          <w:szCs w:val="28"/>
        </w:rPr>
        <w:t>1</w:t>
      </w:r>
      <w:r w:rsidR="007422D1">
        <w:rPr>
          <w:bCs/>
          <w:i/>
          <w:color w:val="000000"/>
          <w:sz w:val="28"/>
          <w:szCs w:val="28"/>
        </w:rPr>
        <w:t>0</w:t>
      </w:r>
      <w:r w:rsidRPr="00E11EAC">
        <w:rPr>
          <w:bCs/>
          <w:i/>
          <w:color w:val="000000"/>
          <w:sz w:val="28"/>
          <w:szCs w:val="28"/>
        </w:rPr>
        <w:t xml:space="preserve"> tháng </w:t>
      </w:r>
      <w:r w:rsidR="007422D1">
        <w:rPr>
          <w:bCs/>
          <w:i/>
          <w:color w:val="000000"/>
          <w:sz w:val="28"/>
          <w:szCs w:val="28"/>
        </w:rPr>
        <w:t>5</w:t>
      </w:r>
      <w:r w:rsidRPr="00E11EAC">
        <w:rPr>
          <w:bCs/>
          <w:i/>
          <w:color w:val="000000"/>
          <w:sz w:val="28"/>
          <w:szCs w:val="28"/>
        </w:rPr>
        <w:t xml:space="preserve"> năm 2024 của Bộ trưởng Bộ </w:t>
      </w:r>
      <w:r w:rsidR="00274A5D">
        <w:rPr>
          <w:bCs/>
          <w:i/>
          <w:color w:val="000000"/>
          <w:sz w:val="28"/>
          <w:szCs w:val="28"/>
        </w:rPr>
        <w:t>Giao thông vận tải</w:t>
      </w:r>
      <w:r w:rsidRPr="00E11EAC">
        <w:rPr>
          <w:bCs/>
          <w:i/>
          <w:color w:val="000000"/>
          <w:sz w:val="28"/>
          <w:szCs w:val="28"/>
        </w:rPr>
        <w:t xml:space="preserve"> về công bố thủ tục hành chính </w:t>
      </w:r>
      <w:r w:rsidR="00274A5D">
        <w:rPr>
          <w:bCs/>
          <w:i/>
          <w:color w:val="000000"/>
          <w:sz w:val="28"/>
          <w:szCs w:val="28"/>
        </w:rPr>
        <w:t xml:space="preserve">được </w:t>
      </w:r>
      <w:r w:rsidR="007422D1">
        <w:rPr>
          <w:bCs/>
          <w:i/>
          <w:color w:val="000000"/>
          <w:sz w:val="28"/>
          <w:szCs w:val="28"/>
        </w:rPr>
        <w:t>sửa đổi, bổ sung, bãi bỏ</w:t>
      </w:r>
      <w:r w:rsidRPr="00E11EAC">
        <w:rPr>
          <w:bCs/>
          <w:i/>
          <w:color w:val="000000"/>
          <w:sz w:val="28"/>
          <w:szCs w:val="28"/>
        </w:rPr>
        <w:t xml:space="preserve"> trong lĩnh vực </w:t>
      </w:r>
      <w:r w:rsidR="007422D1">
        <w:rPr>
          <w:bCs/>
          <w:i/>
          <w:color w:val="000000"/>
          <w:sz w:val="28"/>
          <w:szCs w:val="28"/>
        </w:rPr>
        <w:t>đường bộ</w:t>
      </w:r>
      <w:r w:rsidRPr="00E11EAC">
        <w:rPr>
          <w:bCs/>
          <w:i/>
          <w:color w:val="000000"/>
          <w:sz w:val="28"/>
          <w:szCs w:val="28"/>
        </w:rPr>
        <w:t xml:space="preserve"> thuộc phạm vi chức năng quản lý của Bộ </w:t>
      </w:r>
      <w:r w:rsidR="00274A5D">
        <w:rPr>
          <w:bCs/>
          <w:i/>
          <w:color w:val="000000"/>
          <w:sz w:val="28"/>
          <w:szCs w:val="28"/>
        </w:rPr>
        <w:t>Giao thông vận tải;</w:t>
      </w:r>
    </w:p>
    <w:bookmarkEnd w:id="3"/>
    <w:bookmarkEnd w:id="4"/>
    <w:p w14:paraId="13120A4B" w14:textId="227A8298" w:rsidR="00ED35DE" w:rsidRDefault="00E11EAC" w:rsidP="00115416">
      <w:pPr>
        <w:spacing w:before="120" w:after="120"/>
        <w:ind w:firstLine="720"/>
        <w:jc w:val="both"/>
        <w:rPr>
          <w:i/>
          <w:color w:val="000000"/>
          <w:sz w:val="28"/>
          <w:szCs w:val="28"/>
        </w:rPr>
      </w:pPr>
      <w:r w:rsidRPr="00E11EAC">
        <w:rPr>
          <w:i/>
          <w:color w:val="000000"/>
          <w:sz w:val="28"/>
          <w:szCs w:val="28"/>
        </w:rPr>
        <w:t xml:space="preserve">Theo </w:t>
      </w:r>
      <w:r w:rsidRPr="00E11EAC">
        <w:rPr>
          <w:i/>
          <w:color w:val="000000"/>
          <w:sz w:val="28"/>
          <w:szCs w:val="28"/>
          <w:lang w:val="vi-VN"/>
        </w:rPr>
        <w:t xml:space="preserve">đề nghị của Giám đốc </w:t>
      </w:r>
      <w:r w:rsidRPr="00E11EAC">
        <w:rPr>
          <w:i/>
          <w:color w:val="000000"/>
          <w:sz w:val="28"/>
          <w:szCs w:val="28"/>
          <w:lang w:val="en-GB"/>
        </w:rPr>
        <w:t xml:space="preserve">Sở </w:t>
      </w:r>
      <w:r w:rsidR="00274A5D">
        <w:rPr>
          <w:i/>
          <w:color w:val="000000"/>
          <w:sz w:val="28"/>
          <w:szCs w:val="28"/>
          <w:lang w:val="en-GB"/>
        </w:rPr>
        <w:t>Giao thông vận tải</w:t>
      </w:r>
      <w:r w:rsidRPr="00E11EAC">
        <w:rPr>
          <w:i/>
          <w:color w:val="000000"/>
          <w:sz w:val="28"/>
          <w:szCs w:val="28"/>
          <w:lang w:val="en-GB"/>
        </w:rPr>
        <w:t xml:space="preserve"> tỉnh Tây Ninh</w:t>
      </w:r>
      <w:r w:rsidR="00B16D01">
        <w:rPr>
          <w:i/>
          <w:color w:val="000000"/>
          <w:sz w:val="28"/>
          <w:szCs w:val="28"/>
          <w:lang w:val="en-GB"/>
        </w:rPr>
        <w:t xml:space="preserve"> </w:t>
      </w:r>
      <w:r w:rsidRPr="00E11EAC">
        <w:rPr>
          <w:i/>
          <w:color w:val="000000"/>
          <w:sz w:val="28"/>
          <w:szCs w:val="28"/>
          <w:lang w:val="vi-VN"/>
        </w:rPr>
        <w:t xml:space="preserve">tại Tờ trình </w:t>
      </w:r>
      <w:r w:rsidRPr="00FB1D78">
        <w:rPr>
          <w:i/>
          <w:color w:val="000000" w:themeColor="text1"/>
          <w:sz w:val="28"/>
          <w:szCs w:val="28"/>
          <w:lang w:val="vi-VN"/>
        </w:rPr>
        <w:t>số</w:t>
      </w:r>
      <w:r w:rsidR="00B16D01">
        <w:rPr>
          <w:i/>
          <w:color w:val="000000" w:themeColor="text1"/>
          <w:sz w:val="28"/>
          <w:szCs w:val="28"/>
        </w:rPr>
        <w:t xml:space="preserve"> </w:t>
      </w:r>
      <w:r w:rsidR="006B3964">
        <w:rPr>
          <w:i/>
          <w:color w:val="000000" w:themeColor="text1"/>
          <w:sz w:val="28"/>
          <w:szCs w:val="28"/>
        </w:rPr>
        <w:t>44</w:t>
      </w:r>
      <w:r w:rsidRPr="00FB1D78">
        <w:rPr>
          <w:i/>
          <w:color w:val="000000" w:themeColor="text1"/>
          <w:sz w:val="28"/>
          <w:szCs w:val="28"/>
          <w:lang w:val="vi-VN"/>
        </w:rPr>
        <w:t>/TTr-</w:t>
      </w:r>
      <w:r w:rsidR="00274A5D" w:rsidRPr="00FB1D78">
        <w:rPr>
          <w:i/>
          <w:color w:val="000000" w:themeColor="text1"/>
          <w:sz w:val="28"/>
          <w:szCs w:val="28"/>
        </w:rPr>
        <w:t xml:space="preserve">SGTVT </w:t>
      </w:r>
      <w:r w:rsidRPr="00FB1D78">
        <w:rPr>
          <w:i/>
          <w:color w:val="000000" w:themeColor="text1"/>
          <w:sz w:val="28"/>
          <w:szCs w:val="28"/>
          <w:lang w:val="vi-VN"/>
        </w:rPr>
        <w:t>ngày</w:t>
      </w:r>
      <w:r w:rsidR="00B16D01">
        <w:rPr>
          <w:i/>
          <w:color w:val="000000" w:themeColor="text1"/>
          <w:sz w:val="28"/>
          <w:szCs w:val="28"/>
        </w:rPr>
        <w:t xml:space="preserve"> </w:t>
      </w:r>
      <w:r w:rsidR="00274A5D">
        <w:rPr>
          <w:i/>
          <w:color w:val="000000"/>
          <w:sz w:val="28"/>
          <w:szCs w:val="28"/>
        </w:rPr>
        <w:t>2</w:t>
      </w:r>
      <w:r w:rsidR="006B3964">
        <w:rPr>
          <w:i/>
          <w:color w:val="000000"/>
          <w:sz w:val="28"/>
          <w:szCs w:val="28"/>
        </w:rPr>
        <w:t>1</w:t>
      </w:r>
      <w:r w:rsidR="00DF72B8">
        <w:rPr>
          <w:i/>
          <w:color w:val="000000"/>
          <w:sz w:val="28"/>
          <w:szCs w:val="28"/>
        </w:rPr>
        <w:t xml:space="preserve"> </w:t>
      </w:r>
      <w:r w:rsidRPr="00E11EAC">
        <w:rPr>
          <w:i/>
          <w:color w:val="000000"/>
          <w:sz w:val="28"/>
          <w:szCs w:val="28"/>
          <w:lang w:val="vi-VN"/>
        </w:rPr>
        <w:t>tháng</w:t>
      </w:r>
      <w:r w:rsidR="00DF72B8">
        <w:rPr>
          <w:i/>
          <w:color w:val="000000"/>
          <w:sz w:val="28"/>
          <w:szCs w:val="28"/>
        </w:rPr>
        <w:t xml:space="preserve"> </w:t>
      </w:r>
      <w:r w:rsidR="007422D1">
        <w:rPr>
          <w:i/>
          <w:color w:val="000000"/>
          <w:sz w:val="28"/>
          <w:szCs w:val="28"/>
        </w:rPr>
        <w:t>5</w:t>
      </w:r>
      <w:r w:rsidR="00DF72B8">
        <w:rPr>
          <w:i/>
          <w:color w:val="000000"/>
          <w:sz w:val="28"/>
          <w:szCs w:val="28"/>
        </w:rPr>
        <w:t xml:space="preserve"> </w:t>
      </w:r>
      <w:r w:rsidRPr="00E11EAC">
        <w:rPr>
          <w:i/>
          <w:color w:val="000000"/>
          <w:sz w:val="28"/>
          <w:szCs w:val="28"/>
          <w:lang w:val="vi-VN"/>
        </w:rPr>
        <w:t>năm 20</w:t>
      </w:r>
      <w:r w:rsidRPr="00E11EAC">
        <w:rPr>
          <w:i/>
          <w:color w:val="000000"/>
          <w:sz w:val="28"/>
          <w:szCs w:val="28"/>
        </w:rPr>
        <w:t>24.</w:t>
      </w:r>
    </w:p>
    <w:p w14:paraId="3621A9A7" w14:textId="77777777" w:rsidR="00E76DB9" w:rsidRPr="00274A5D" w:rsidRDefault="00E76DB9" w:rsidP="00E76DB9">
      <w:pPr>
        <w:spacing w:before="40" w:after="40" w:line="288" w:lineRule="auto"/>
        <w:ind w:firstLine="720"/>
        <w:jc w:val="both"/>
        <w:rPr>
          <w:color w:val="000000"/>
          <w:sz w:val="10"/>
          <w:szCs w:val="28"/>
        </w:rPr>
      </w:pPr>
    </w:p>
    <w:p w14:paraId="44762D4E" w14:textId="77777777" w:rsidR="00ED35DE" w:rsidRDefault="00ED35DE" w:rsidP="00115416">
      <w:pPr>
        <w:spacing w:before="120" w:after="120" w:line="288" w:lineRule="auto"/>
        <w:jc w:val="center"/>
        <w:rPr>
          <w:b/>
          <w:color w:val="000000"/>
          <w:sz w:val="28"/>
          <w:szCs w:val="28"/>
        </w:rPr>
      </w:pPr>
      <w:r w:rsidRPr="00197B40">
        <w:rPr>
          <w:b/>
          <w:color w:val="000000"/>
          <w:sz w:val="28"/>
          <w:szCs w:val="28"/>
        </w:rPr>
        <w:lastRenderedPageBreak/>
        <w:t>QUYẾT ĐỊNH:</w:t>
      </w:r>
    </w:p>
    <w:p w14:paraId="04B4E7AD" w14:textId="77777777" w:rsidR="00E76DB9" w:rsidRPr="00274A5D" w:rsidRDefault="00E76DB9" w:rsidP="00E76DB9">
      <w:pPr>
        <w:spacing w:before="40" w:after="40" w:line="288" w:lineRule="auto"/>
        <w:jc w:val="center"/>
        <w:rPr>
          <w:b/>
          <w:color w:val="000000"/>
          <w:sz w:val="4"/>
          <w:szCs w:val="28"/>
        </w:rPr>
      </w:pPr>
    </w:p>
    <w:p w14:paraId="5F2A9FA5" w14:textId="6CB3F255" w:rsidR="00ED35DE" w:rsidRDefault="00ED35DE" w:rsidP="006B3964">
      <w:pPr>
        <w:tabs>
          <w:tab w:val="left" w:pos="720"/>
        </w:tabs>
        <w:spacing w:before="120" w:after="120"/>
        <w:ind w:firstLine="567"/>
        <w:jc w:val="both"/>
        <w:rPr>
          <w:color w:val="000000"/>
          <w:szCs w:val="28"/>
        </w:rPr>
      </w:pPr>
      <w:r w:rsidRPr="00DB0C5F">
        <w:rPr>
          <w:b/>
          <w:bCs/>
          <w:color w:val="000000"/>
          <w:szCs w:val="28"/>
        </w:rPr>
        <w:t>Điều 1</w:t>
      </w:r>
      <w:r w:rsidRPr="00DB0C5F">
        <w:rPr>
          <w:color w:val="000000"/>
          <w:szCs w:val="28"/>
        </w:rPr>
        <w:t xml:space="preserve">. </w:t>
      </w:r>
      <w:r w:rsidRPr="00554A1B">
        <w:rPr>
          <w:color w:val="000000"/>
          <w:sz w:val="28"/>
          <w:szCs w:val="28"/>
        </w:rPr>
        <w:t>Công bố kèm theo Quyết định này</w:t>
      </w:r>
      <w:r w:rsidR="00DF72B8">
        <w:rPr>
          <w:color w:val="000000"/>
          <w:sz w:val="28"/>
          <w:szCs w:val="28"/>
        </w:rPr>
        <w:t xml:space="preserve"> </w:t>
      </w:r>
      <w:r w:rsidR="00554A1B" w:rsidRPr="00554A1B">
        <w:rPr>
          <w:color w:val="000000"/>
          <w:sz w:val="28"/>
          <w:szCs w:val="28"/>
        </w:rPr>
        <w:t>d</w:t>
      </w:r>
      <w:r w:rsidR="004D0116" w:rsidRPr="00554A1B">
        <w:rPr>
          <w:color w:val="000000"/>
          <w:sz w:val="28"/>
          <w:szCs w:val="28"/>
        </w:rPr>
        <w:t>anh mục</w:t>
      </w:r>
      <w:r w:rsidR="00554A1B" w:rsidRPr="00554A1B">
        <w:rPr>
          <w:color w:val="000000"/>
          <w:sz w:val="28"/>
          <w:szCs w:val="28"/>
        </w:rPr>
        <w:t xml:space="preserve"> thủ tục hành chính được </w:t>
      </w:r>
      <w:r w:rsidR="007422D1">
        <w:rPr>
          <w:color w:val="000000"/>
          <w:sz w:val="28"/>
          <w:szCs w:val="28"/>
        </w:rPr>
        <w:t>sửa đổi, bổ sung, bãi bỏ t</w:t>
      </w:r>
      <w:r w:rsidR="00554A1B" w:rsidRPr="00554A1B">
        <w:rPr>
          <w:color w:val="000000"/>
          <w:sz w:val="28"/>
          <w:szCs w:val="28"/>
        </w:rPr>
        <w:t xml:space="preserve">rong lĩnh vực đường bộ </w:t>
      </w:r>
      <w:r w:rsidR="00E11EAC" w:rsidRPr="00554A1B">
        <w:rPr>
          <w:color w:val="000000"/>
          <w:sz w:val="28"/>
          <w:szCs w:val="28"/>
        </w:rPr>
        <w:t xml:space="preserve">thuộc thẩm quyền giải quyết của </w:t>
      </w:r>
      <w:r w:rsidR="00274A5D" w:rsidRPr="00554A1B">
        <w:rPr>
          <w:color w:val="000000"/>
          <w:sz w:val="28"/>
          <w:szCs w:val="28"/>
        </w:rPr>
        <w:t>Sở Giao thông vận tải</w:t>
      </w:r>
      <w:r w:rsidR="00E11EAC" w:rsidRPr="00554A1B">
        <w:rPr>
          <w:color w:val="000000"/>
          <w:sz w:val="28"/>
          <w:szCs w:val="28"/>
        </w:rPr>
        <w:t xml:space="preserve"> tỉnh Tây Ninh</w:t>
      </w:r>
      <w:r w:rsidR="007422D1">
        <w:rPr>
          <w:color w:val="000000"/>
          <w:sz w:val="28"/>
          <w:szCs w:val="28"/>
        </w:rPr>
        <w:t xml:space="preserve"> </w:t>
      </w:r>
      <w:r w:rsidR="00B16D01">
        <w:rPr>
          <w:i/>
          <w:color w:val="000000"/>
          <w:sz w:val="28"/>
          <w:szCs w:val="28"/>
          <w:lang w:val="vi-VN"/>
        </w:rPr>
        <w:t>(</w:t>
      </w:r>
      <w:r w:rsidR="007422D1">
        <w:rPr>
          <w:i/>
          <w:color w:val="000000"/>
          <w:sz w:val="28"/>
          <w:szCs w:val="28"/>
        </w:rPr>
        <w:t>d</w:t>
      </w:r>
      <w:r w:rsidR="00554A1B" w:rsidRPr="00554A1B">
        <w:rPr>
          <w:i/>
          <w:color w:val="000000"/>
          <w:sz w:val="28"/>
          <w:szCs w:val="28"/>
          <w:lang w:val="vi-VN"/>
        </w:rPr>
        <w:t>anh mục thủ tục hành chính được công bố bằng file điện tử đính kèm theo Quyết định này trên hệ thống eGov)</w:t>
      </w:r>
      <w:r w:rsidR="00554A1B" w:rsidRPr="00554A1B">
        <w:rPr>
          <w:color w:val="000000"/>
          <w:sz w:val="28"/>
          <w:szCs w:val="28"/>
          <w:lang w:val="vi-VN"/>
        </w:rPr>
        <w:t xml:space="preserve">. </w:t>
      </w:r>
    </w:p>
    <w:p w14:paraId="5D35000D" w14:textId="4185E28C" w:rsidR="00554A1B" w:rsidRDefault="00115416" w:rsidP="006B3964">
      <w:pPr>
        <w:autoSpaceDE w:val="0"/>
        <w:autoSpaceDN w:val="0"/>
        <w:adjustRightInd w:val="0"/>
        <w:spacing w:before="120" w:after="120"/>
        <w:ind w:firstLine="720"/>
        <w:jc w:val="both"/>
        <w:rPr>
          <w:bCs/>
          <w:color w:val="000000"/>
          <w:sz w:val="28"/>
          <w:szCs w:val="28"/>
          <w:lang w:val="vi-VN"/>
        </w:rPr>
      </w:pPr>
      <w:r>
        <w:rPr>
          <w:color w:val="000000"/>
          <w:sz w:val="28"/>
          <w:szCs w:val="28"/>
        </w:rPr>
        <w:t>1.</w:t>
      </w:r>
      <w:r w:rsidR="007422D1">
        <w:rPr>
          <w:color w:val="000000"/>
          <w:sz w:val="28"/>
          <w:szCs w:val="28"/>
        </w:rPr>
        <w:t xml:space="preserve"> Giao </w:t>
      </w:r>
      <w:r w:rsidR="00554A1B">
        <w:rPr>
          <w:color w:val="000000"/>
          <w:sz w:val="28"/>
          <w:szCs w:val="28"/>
          <w:lang w:val="vi-VN"/>
        </w:rPr>
        <w:t xml:space="preserve">Sở </w:t>
      </w:r>
      <w:r w:rsidR="00554A1B">
        <w:rPr>
          <w:bCs/>
          <w:color w:val="000000"/>
          <w:sz w:val="28"/>
          <w:szCs w:val="28"/>
        </w:rPr>
        <w:t>Giao thông vận tải</w:t>
      </w:r>
      <w:r w:rsidR="00DF72B8">
        <w:rPr>
          <w:bCs/>
          <w:color w:val="000000"/>
          <w:sz w:val="28"/>
          <w:szCs w:val="28"/>
        </w:rPr>
        <w:t xml:space="preserve"> </w:t>
      </w:r>
      <w:r w:rsidR="007422D1">
        <w:rPr>
          <w:bCs/>
          <w:color w:val="000000"/>
          <w:sz w:val="28"/>
          <w:szCs w:val="28"/>
        </w:rPr>
        <w:t xml:space="preserve">tỉnh điều chỉnh, hoàn thiện quy trình nội bộ giải quyết các thủ tục hành chính làm cơ sở để xây dựng quy trình điện tử trình Chủ tịch UBND tỉnh cống bố và cập nhật đầy đủ lên Hệ thống </w:t>
      </w:r>
      <w:r w:rsidR="00554A1B">
        <w:rPr>
          <w:bCs/>
          <w:color w:val="000000"/>
          <w:sz w:val="28"/>
          <w:szCs w:val="28"/>
          <w:lang w:val="vi-VN"/>
        </w:rPr>
        <w:t xml:space="preserve">thông tin giải quyết thủ tục hành chính tỉnh. Đồng thời, </w:t>
      </w:r>
      <w:r w:rsidR="007422D1">
        <w:rPr>
          <w:bCs/>
          <w:color w:val="000000"/>
          <w:sz w:val="28"/>
          <w:szCs w:val="28"/>
        </w:rPr>
        <w:t xml:space="preserve">niêm yết </w:t>
      </w:r>
      <w:r w:rsidR="00554A1B">
        <w:rPr>
          <w:bCs/>
          <w:color w:val="000000"/>
          <w:sz w:val="28"/>
          <w:szCs w:val="28"/>
          <w:lang w:val="vi-VN"/>
        </w:rPr>
        <w:t>công khai và giải quyết các thủ tục hành chính này cho cá nhân, tổ chức đúng quy định.</w:t>
      </w:r>
    </w:p>
    <w:p w14:paraId="45E94D39" w14:textId="5690BF46" w:rsidR="007422D1" w:rsidRPr="004E02D7" w:rsidRDefault="00115416" w:rsidP="006B3964">
      <w:pPr>
        <w:autoSpaceDE w:val="0"/>
        <w:autoSpaceDN w:val="0"/>
        <w:adjustRightInd w:val="0"/>
        <w:spacing w:before="120" w:after="120"/>
        <w:ind w:firstLine="720"/>
        <w:jc w:val="both"/>
        <w:rPr>
          <w:bCs/>
          <w:color w:val="000000"/>
          <w:spacing w:val="-4"/>
          <w:sz w:val="28"/>
          <w:szCs w:val="28"/>
        </w:rPr>
      </w:pPr>
      <w:r>
        <w:rPr>
          <w:bCs/>
          <w:color w:val="000000"/>
          <w:spacing w:val="-4"/>
          <w:sz w:val="28"/>
          <w:szCs w:val="28"/>
        </w:rPr>
        <w:t>2.</w:t>
      </w:r>
      <w:r w:rsidR="007422D1" w:rsidRPr="004E02D7">
        <w:rPr>
          <w:bCs/>
          <w:color w:val="000000"/>
          <w:spacing w:val="-4"/>
          <w:sz w:val="28"/>
          <w:szCs w:val="28"/>
        </w:rPr>
        <w:t xml:space="preserve"> Giao Văn phòng UBND tỉnh kiểm soát chất lượng và cập nhật các nội dung địa phương hoá thủ tục hành chính lên Cơ sở dữ liệu quốc gia </w:t>
      </w:r>
      <w:r w:rsidR="00AE0060" w:rsidRPr="004E02D7">
        <w:rPr>
          <w:bCs/>
          <w:color w:val="000000"/>
          <w:spacing w:val="-4"/>
          <w:sz w:val="28"/>
          <w:szCs w:val="28"/>
        </w:rPr>
        <w:t>về thủ tục hành chính.</w:t>
      </w:r>
    </w:p>
    <w:p w14:paraId="720E45F2" w14:textId="16AFDD62" w:rsidR="00CD659F" w:rsidRDefault="00ED35DE" w:rsidP="006B3964">
      <w:pPr>
        <w:pStyle w:val="BodyText"/>
        <w:spacing w:before="120" w:after="120"/>
        <w:ind w:firstLine="720"/>
        <w:jc w:val="both"/>
        <w:rPr>
          <w:rFonts w:ascii="Times New Roman" w:hAnsi="Times New Roman"/>
          <w:bCs/>
          <w:szCs w:val="28"/>
        </w:rPr>
      </w:pPr>
      <w:r w:rsidRPr="00DB0C5F">
        <w:rPr>
          <w:rFonts w:ascii="Times New Roman" w:hAnsi="Times New Roman"/>
          <w:b/>
          <w:bCs/>
          <w:szCs w:val="28"/>
        </w:rPr>
        <w:t xml:space="preserve">Điều 2. </w:t>
      </w:r>
      <w:r w:rsidR="0013124F" w:rsidRPr="0013124F">
        <w:rPr>
          <w:rFonts w:ascii="Times New Roman" w:hAnsi="Times New Roman"/>
          <w:bCs/>
          <w:szCs w:val="28"/>
        </w:rPr>
        <w:t>Quyết định này có hiệu lực kể từ ngày</w:t>
      </w:r>
      <w:r w:rsidR="00274A5D">
        <w:rPr>
          <w:rFonts w:ascii="Times New Roman" w:hAnsi="Times New Roman"/>
          <w:bCs/>
          <w:szCs w:val="28"/>
        </w:rPr>
        <w:t xml:space="preserve"> ký và </w:t>
      </w:r>
      <w:r w:rsidR="00AE0060">
        <w:rPr>
          <w:rFonts w:ascii="Times New Roman" w:hAnsi="Times New Roman"/>
          <w:bCs/>
          <w:szCs w:val="28"/>
        </w:rPr>
        <w:t xml:space="preserve">sửa đổi, </w:t>
      </w:r>
      <w:r w:rsidR="00274A5D">
        <w:rPr>
          <w:rFonts w:ascii="Times New Roman" w:hAnsi="Times New Roman"/>
          <w:bCs/>
          <w:szCs w:val="28"/>
        </w:rPr>
        <w:t>bổ sung Quyết định số 2480</w:t>
      </w:r>
      <w:r w:rsidR="0013124F" w:rsidRPr="0013124F">
        <w:rPr>
          <w:rFonts w:ascii="Times New Roman" w:hAnsi="Times New Roman"/>
          <w:bCs/>
          <w:szCs w:val="28"/>
        </w:rPr>
        <w:t xml:space="preserve">/QĐ-UBND ngày </w:t>
      </w:r>
      <w:r w:rsidR="00274A5D">
        <w:rPr>
          <w:rFonts w:ascii="Times New Roman" w:hAnsi="Times New Roman"/>
          <w:bCs/>
          <w:szCs w:val="28"/>
        </w:rPr>
        <w:t>28 tháng 11</w:t>
      </w:r>
      <w:r w:rsidR="0013124F" w:rsidRPr="0013124F">
        <w:rPr>
          <w:rFonts w:ascii="Times New Roman" w:hAnsi="Times New Roman"/>
          <w:bCs/>
          <w:szCs w:val="28"/>
        </w:rPr>
        <w:t xml:space="preserve"> năm 202</w:t>
      </w:r>
      <w:r w:rsidR="00AE0060">
        <w:rPr>
          <w:rFonts w:ascii="Times New Roman" w:hAnsi="Times New Roman"/>
          <w:bCs/>
          <w:szCs w:val="28"/>
        </w:rPr>
        <w:t>3</w:t>
      </w:r>
      <w:r w:rsidR="0013124F" w:rsidRPr="0013124F">
        <w:rPr>
          <w:rFonts w:ascii="Times New Roman" w:hAnsi="Times New Roman"/>
          <w:bCs/>
          <w:szCs w:val="28"/>
        </w:rPr>
        <w:t xml:space="preserve"> của Chủ tịch UBND tỉnh </w:t>
      </w:r>
      <w:r w:rsidR="00115416">
        <w:rPr>
          <w:rFonts w:ascii="Times New Roman" w:hAnsi="Times New Roman"/>
          <w:bCs/>
          <w:szCs w:val="28"/>
        </w:rPr>
        <w:t xml:space="preserve">về việc </w:t>
      </w:r>
      <w:r w:rsidR="0013124F" w:rsidRPr="0013124F">
        <w:rPr>
          <w:rFonts w:ascii="Times New Roman" w:hAnsi="Times New Roman"/>
          <w:bCs/>
          <w:szCs w:val="28"/>
        </w:rPr>
        <w:t xml:space="preserve">công bố danh mục và quy trình nội bộ giải quyết thủ tục hành chính thuộc thẩm quyền giải quyết của </w:t>
      </w:r>
      <w:r w:rsidR="00274A5D">
        <w:rPr>
          <w:rFonts w:ascii="Times New Roman" w:hAnsi="Times New Roman"/>
          <w:bCs/>
          <w:szCs w:val="28"/>
        </w:rPr>
        <w:t>Sở Giao thông vận tải</w:t>
      </w:r>
      <w:r w:rsidR="0013124F" w:rsidRPr="0013124F">
        <w:rPr>
          <w:rFonts w:ascii="Times New Roman" w:hAnsi="Times New Roman"/>
          <w:bCs/>
          <w:szCs w:val="28"/>
        </w:rPr>
        <w:t xml:space="preserve"> tỉnh Tây Ninh.</w:t>
      </w:r>
    </w:p>
    <w:p w14:paraId="289E43CF" w14:textId="77777777" w:rsidR="00ED35DE" w:rsidRPr="00DB0C5F" w:rsidRDefault="00ED35DE" w:rsidP="006B3964">
      <w:pPr>
        <w:spacing w:before="120" w:after="120"/>
        <w:ind w:firstLine="720"/>
        <w:jc w:val="both"/>
        <w:rPr>
          <w:sz w:val="28"/>
          <w:szCs w:val="28"/>
        </w:rPr>
      </w:pPr>
      <w:r w:rsidRPr="00DB0C5F">
        <w:rPr>
          <w:b/>
          <w:bCs/>
          <w:sz w:val="28"/>
          <w:szCs w:val="28"/>
        </w:rPr>
        <w:t xml:space="preserve">Điều </w:t>
      </w:r>
      <w:r w:rsidR="00554A1B">
        <w:rPr>
          <w:b/>
          <w:bCs/>
          <w:sz w:val="28"/>
          <w:szCs w:val="28"/>
        </w:rPr>
        <w:t>3</w:t>
      </w:r>
      <w:r w:rsidRPr="00DB0C5F">
        <w:rPr>
          <w:sz w:val="28"/>
          <w:szCs w:val="28"/>
        </w:rPr>
        <w:t xml:space="preserve">. </w:t>
      </w:r>
      <w:r w:rsidR="0013124F" w:rsidRPr="0013124F">
        <w:rPr>
          <w:color w:val="000000"/>
          <w:sz w:val="28"/>
          <w:szCs w:val="28"/>
          <w:lang w:val="vi-VN"/>
        </w:rPr>
        <w:t xml:space="preserve">Chánh </w:t>
      </w:r>
      <w:r w:rsidR="0013124F" w:rsidRPr="0013124F">
        <w:rPr>
          <w:color w:val="000000"/>
          <w:sz w:val="28"/>
          <w:szCs w:val="28"/>
        </w:rPr>
        <w:t>Văn phòng UBND tỉnh</w:t>
      </w:r>
      <w:r w:rsidR="0013124F" w:rsidRPr="0013124F">
        <w:rPr>
          <w:color w:val="000000"/>
          <w:sz w:val="28"/>
          <w:szCs w:val="28"/>
          <w:lang w:val="vi-VN"/>
        </w:rPr>
        <w:t xml:space="preserve">, </w:t>
      </w:r>
      <w:r w:rsidR="0013124F" w:rsidRPr="0013124F">
        <w:rPr>
          <w:color w:val="000000"/>
          <w:sz w:val="28"/>
          <w:szCs w:val="28"/>
        </w:rPr>
        <w:t xml:space="preserve">Giám đốc các Sở: </w:t>
      </w:r>
      <w:r w:rsidR="00274A5D">
        <w:rPr>
          <w:color w:val="000000"/>
          <w:sz w:val="28"/>
          <w:szCs w:val="28"/>
        </w:rPr>
        <w:t>Giao thông vận tải</w:t>
      </w:r>
      <w:r w:rsidR="0013124F" w:rsidRPr="0013124F">
        <w:rPr>
          <w:color w:val="000000"/>
          <w:sz w:val="28"/>
          <w:szCs w:val="28"/>
        </w:rPr>
        <w:t xml:space="preserve">, Thông tin và Truyền thông; </w:t>
      </w:r>
      <w:r w:rsidR="0013124F" w:rsidRPr="0013124F">
        <w:rPr>
          <w:color w:val="000000"/>
          <w:sz w:val="28"/>
          <w:szCs w:val="28"/>
          <w:lang w:val="vi-VN"/>
        </w:rPr>
        <w:t xml:space="preserve">Chủ tịch UBND các huyện, </w:t>
      </w:r>
      <w:r w:rsidR="0013124F" w:rsidRPr="0013124F">
        <w:rPr>
          <w:color w:val="000000"/>
          <w:sz w:val="28"/>
          <w:szCs w:val="28"/>
        </w:rPr>
        <w:t xml:space="preserve">thị xã, </w:t>
      </w:r>
      <w:r w:rsidR="0013124F" w:rsidRPr="0013124F">
        <w:rPr>
          <w:color w:val="000000"/>
          <w:sz w:val="28"/>
          <w:szCs w:val="28"/>
          <w:lang w:val="vi-VN"/>
        </w:rPr>
        <w:t>thành phố và các tổ chức, cá nhân có liên quan chịu trách nhiệm thi hành Quyết định này</w:t>
      </w:r>
      <w:r w:rsidRPr="00DB0C5F">
        <w:rPr>
          <w:sz w:val="28"/>
          <w:szCs w:val="28"/>
        </w:rPr>
        <w:t>./.</w:t>
      </w:r>
    </w:p>
    <w:tbl>
      <w:tblPr>
        <w:tblW w:w="9294" w:type="dxa"/>
        <w:tblLook w:val="01E0" w:firstRow="1" w:lastRow="1" w:firstColumn="1" w:lastColumn="1" w:noHBand="0" w:noVBand="0"/>
      </w:tblPr>
      <w:tblGrid>
        <w:gridCol w:w="3858"/>
        <w:gridCol w:w="5436"/>
      </w:tblGrid>
      <w:tr w:rsidR="00ED35DE" w:rsidRPr="00AF2798" w14:paraId="75157492" w14:textId="77777777" w:rsidTr="006B3964">
        <w:trPr>
          <w:trHeight w:val="2515"/>
        </w:trPr>
        <w:tc>
          <w:tcPr>
            <w:tcW w:w="3858" w:type="dxa"/>
          </w:tcPr>
          <w:p w14:paraId="5A9C2F71" w14:textId="77777777" w:rsidR="00CD659F" w:rsidRDefault="00CD659F" w:rsidP="00E42CEF">
            <w:pPr>
              <w:jc w:val="both"/>
              <w:rPr>
                <w:b/>
                <w:bCs/>
                <w:i/>
                <w:iCs/>
                <w:color w:val="000000"/>
              </w:rPr>
            </w:pPr>
          </w:p>
          <w:p w14:paraId="34D4FAB0" w14:textId="77777777" w:rsidR="00ED35DE" w:rsidRPr="00AF2798" w:rsidRDefault="00ED35DE" w:rsidP="00E42CEF">
            <w:pPr>
              <w:jc w:val="both"/>
              <w:rPr>
                <w:b/>
                <w:bCs/>
                <w:i/>
                <w:iCs/>
                <w:color w:val="000000"/>
              </w:rPr>
            </w:pPr>
            <w:r w:rsidRPr="00AF2798">
              <w:rPr>
                <w:b/>
                <w:bCs/>
                <w:i/>
                <w:iCs/>
                <w:color w:val="000000"/>
              </w:rPr>
              <w:t>Nơi nhận:</w:t>
            </w:r>
          </w:p>
          <w:p w14:paraId="69A1F658" w14:textId="77777777" w:rsidR="00ED35DE" w:rsidRPr="0027305B" w:rsidRDefault="00ED35DE" w:rsidP="00E42CEF">
            <w:pPr>
              <w:jc w:val="both"/>
              <w:rPr>
                <w:bCs/>
                <w:color w:val="000000"/>
                <w:sz w:val="22"/>
                <w:szCs w:val="22"/>
              </w:rPr>
            </w:pPr>
            <w:r w:rsidRPr="0027305B">
              <w:rPr>
                <w:bCs/>
                <w:iCs/>
                <w:color w:val="000000"/>
                <w:sz w:val="22"/>
                <w:szCs w:val="22"/>
              </w:rPr>
              <w:t>-</w:t>
            </w:r>
            <w:r w:rsidRPr="0027305B">
              <w:rPr>
                <w:bCs/>
                <w:color w:val="000000"/>
                <w:sz w:val="22"/>
                <w:szCs w:val="22"/>
              </w:rPr>
              <w:t xml:space="preserve"> Như Điều </w:t>
            </w:r>
            <w:r w:rsidR="00554A1B">
              <w:rPr>
                <w:bCs/>
                <w:color w:val="000000"/>
                <w:sz w:val="22"/>
                <w:szCs w:val="22"/>
              </w:rPr>
              <w:t>3</w:t>
            </w:r>
            <w:r w:rsidRPr="0027305B">
              <w:rPr>
                <w:bCs/>
                <w:color w:val="000000"/>
                <w:sz w:val="22"/>
                <w:szCs w:val="22"/>
              </w:rPr>
              <w:t>;</w:t>
            </w:r>
          </w:p>
          <w:p w14:paraId="057487F5" w14:textId="50418B7A" w:rsidR="00ED35DE" w:rsidRPr="0027305B" w:rsidRDefault="00ED35DE" w:rsidP="00E42CEF">
            <w:pPr>
              <w:jc w:val="both"/>
              <w:rPr>
                <w:bCs/>
                <w:color w:val="000000"/>
                <w:sz w:val="22"/>
                <w:szCs w:val="22"/>
              </w:rPr>
            </w:pPr>
            <w:r w:rsidRPr="0027305B">
              <w:rPr>
                <w:bCs/>
                <w:color w:val="000000"/>
                <w:sz w:val="22"/>
                <w:szCs w:val="22"/>
              </w:rPr>
              <w:t xml:space="preserve">- </w:t>
            </w:r>
            <w:r w:rsidR="00607405" w:rsidRPr="0027305B">
              <w:rPr>
                <w:bCs/>
                <w:color w:val="000000"/>
                <w:sz w:val="22"/>
                <w:szCs w:val="22"/>
              </w:rPr>
              <w:t xml:space="preserve">Cục </w:t>
            </w:r>
            <w:r w:rsidR="00115416">
              <w:rPr>
                <w:bCs/>
                <w:color w:val="000000"/>
                <w:sz w:val="22"/>
                <w:szCs w:val="22"/>
              </w:rPr>
              <w:t>KSTTHC -</w:t>
            </w:r>
            <w:r w:rsidR="001377A2" w:rsidRPr="0027305B">
              <w:rPr>
                <w:bCs/>
                <w:color w:val="000000"/>
                <w:sz w:val="22"/>
                <w:szCs w:val="22"/>
              </w:rPr>
              <w:t xml:space="preserve"> Văn phòng Chính phủ</w:t>
            </w:r>
            <w:r w:rsidR="00607405" w:rsidRPr="0027305B">
              <w:rPr>
                <w:bCs/>
                <w:color w:val="000000"/>
                <w:sz w:val="22"/>
                <w:szCs w:val="22"/>
              </w:rPr>
              <w:t>;</w:t>
            </w:r>
          </w:p>
          <w:p w14:paraId="62906A63" w14:textId="77777777" w:rsidR="0013124F" w:rsidRPr="0013124F" w:rsidRDefault="0013124F" w:rsidP="0013124F">
            <w:pPr>
              <w:jc w:val="both"/>
              <w:rPr>
                <w:color w:val="000000"/>
                <w:sz w:val="22"/>
                <w:szCs w:val="22"/>
              </w:rPr>
            </w:pPr>
            <w:r w:rsidRPr="0013124F">
              <w:rPr>
                <w:color w:val="000000"/>
                <w:sz w:val="22"/>
                <w:szCs w:val="22"/>
              </w:rPr>
              <w:t>- CT, các PCT UBND tỉnh;</w:t>
            </w:r>
          </w:p>
          <w:p w14:paraId="594E547F" w14:textId="77777777" w:rsidR="0013124F" w:rsidRPr="0013124F" w:rsidRDefault="0013124F" w:rsidP="0013124F">
            <w:pPr>
              <w:jc w:val="both"/>
              <w:rPr>
                <w:color w:val="000000"/>
                <w:sz w:val="22"/>
                <w:szCs w:val="22"/>
              </w:rPr>
            </w:pPr>
            <w:r w:rsidRPr="0013124F">
              <w:rPr>
                <w:color w:val="000000"/>
                <w:sz w:val="22"/>
                <w:szCs w:val="22"/>
              </w:rPr>
              <w:t>- Lãnh đạo VP UBND tỉnh;</w:t>
            </w:r>
          </w:p>
          <w:p w14:paraId="2D0C61A2" w14:textId="75A9B071" w:rsidR="0013124F" w:rsidRPr="0013124F" w:rsidRDefault="0013124F" w:rsidP="0013124F">
            <w:pPr>
              <w:jc w:val="both"/>
              <w:rPr>
                <w:color w:val="000000"/>
                <w:sz w:val="22"/>
                <w:szCs w:val="22"/>
              </w:rPr>
            </w:pPr>
            <w:r w:rsidRPr="0013124F">
              <w:rPr>
                <w:color w:val="000000"/>
                <w:sz w:val="22"/>
                <w:szCs w:val="22"/>
              </w:rPr>
              <w:t>- KSTT</w:t>
            </w:r>
            <w:r w:rsidR="00115416">
              <w:rPr>
                <w:color w:val="000000"/>
                <w:sz w:val="22"/>
                <w:szCs w:val="22"/>
              </w:rPr>
              <w:t>,</w:t>
            </w:r>
            <w:r w:rsidRPr="0013124F">
              <w:rPr>
                <w:color w:val="000000"/>
                <w:sz w:val="22"/>
                <w:szCs w:val="22"/>
              </w:rPr>
              <w:t xml:space="preserve"> TTPVHCC; </w:t>
            </w:r>
          </w:p>
          <w:p w14:paraId="6DA50DC3" w14:textId="77777777" w:rsidR="00607405" w:rsidRDefault="0013124F" w:rsidP="0013124F">
            <w:pPr>
              <w:jc w:val="both"/>
              <w:rPr>
                <w:color w:val="000000"/>
                <w:sz w:val="22"/>
                <w:szCs w:val="22"/>
              </w:rPr>
            </w:pPr>
            <w:r w:rsidRPr="0013124F">
              <w:rPr>
                <w:color w:val="000000"/>
                <w:sz w:val="22"/>
                <w:szCs w:val="22"/>
              </w:rPr>
              <w:t>- Lưu: VT, VPUBND tỉnh.</w:t>
            </w:r>
          </w:p>
          <w:p w14:paraId="4F0A40FE" w14:textId="7CCE41EE" w:rsidR="00115416" w:rsidRPr="00115416" w:rsidRDefault="00115416" w:rsidP="0013124F">
            <w:pPr>
              <w:jc w:val="both"/>
              <w:rPr>
                <w:color w:val="000000"/>
                <w:sz w:val="14"/>
                <w:szCs w:val="14"/>
              </w:rPr>
            </w:pPr>
            <w:r>
              <w:rPr>
                <w:color w:val="000000"/>
                <w:sz w:val="14"/>
                <w:szCs w:val="14"/>
              </w:rPr>
              <w:t xml:space="preserve">    </w:t>
            </w:r>
            <w:r w:rsidRPr="00115416">
              <w:rPr>
                <w:color w:val="000000"/>
                <w:sz w:val="14"/>
                <w:szCs w:val="14"/>
              </w:rPr>
              <w:t>(Hằng)</w:t>
            </w:r>
          </w:p>
        </w:tc>
        <w:tc>
          <w:tcPr>
            <w:tcW w:w="5436" w:type="dxa"/>
          </w:tcPr>
          <w:p w14:paraId="576C3281" w14:textId="77777777" w:rsidR="00CD659F" w:rsidRDefault="00CD659F" w:rsidP="006B3964">
            <w:pPr>
              <w:rPr>
                <w:b/>
                <w:bCs/>
                <w:color w:val="000000"/>
                <w:sz w:val="26"/>
                <w:szCs w:val="26"/>
              </w:rPr>
            </w:pPr>
          </w:p>
          <w:p w14:paraId="6CDA5DB8" w14:textId="1F5BD4E2" w:rsidR="00ED35DE" w:rsidRPr="00E76DB9" w:rsidRDefault="00E76DB9" w:rsidP="006B3964">
            <w:pPr>
              <w:tabs>
                <w:tab w:val="center" w:pos="3006"/>
              </w:tabs>
              <w:jc w:val="center"/>
              <w:rPr>
                <w:b/>
                <w:bCs/>
                <w:color w:val="000000"/>
                <w:sz w:val="28"/>
                <w:szCs w:val="28"/>
              </w:rPr>
            </w:pPr>
            <w:r w:rsidRPr="00E76DB9">
              <w:rPr>
                <w:b/>
                <w:bCs/>
                <w:color w:val="000000"/>
                <w:sz w:val="28"/>
                <w:szCs w:val="28"/>
              </w:rPr>
              <w:t xml:space="preserve">KT. </w:t>
            </w:r>
            <w:r w:rsidR="00ED35DE" w:rsidRPr="00E76DB9">
              <w:rPr>
                <w:b/>
                <w:bCs/>
                <w:color w:val="000000"/>
                <w:sz w:val="28"/>
                <w:szCs w:val="28"/>
              </w:rPr>
              <w:t>CHỦ TỊCH</w:t>
            </w:r>
          </w:p>
          <w:p w14:paraId="104A5A67" w14:textId="2102AEE8" w:rsidR="00ED35DE" w:rsidRPr="00E76DB9" w:rsidRDefault="00E76DB9" w:rsidP="006B3964">
            <w:pPr>
              <w:tabs>
                <w:tab w:val="center" w:pos="3006"/>
              </w:tabs>
              <w:jc w:val="center"/>
              <w:rPr>
                <w:b/>
                <w:bCs/>
                <w:color w:val="000000"/>
                <w:sz w:val="28"/>
                <w:szCs w:val="28"/>
              </w:rPr>
            </w:pPr>
            <w:r w:rsidRPr="00E76DB9">
              <w:rPr>
                <w:b/>
                <w:bCs/>
                <w:color w:val="000000"/>
                <w:sz w:val="28"/>
                <w:szCs w:val="28"/>
              </w:rPr>
              <w:t>PHÓ CHỦ TỊCH</w:t>
            </w:r>
          </w:p>
          <w:p w14:paraId="0F7ACCF4" w14:textId="77777777" w:rsidR="00CA619A" w:rsidRPr="00CA619A" w:rsidRDefault="00CA619A" w:rsidP="006B3964">
            <w:pPr>
              <w:rPr>
                <w:b/>
                <w:color w:val="000000"/>
                <w:sz w:val="28"/>
                <w:szCs w:val="28"/>
              </w:rPr>
            </w:pPr>
          </w:p>
        </w:tc>
      </w:tr>
    </w:tbl>
    <w:p w14:paraId="5325ED43" w14:textId="77777777" w:rsidR="00CA619A" w:rsidRDefault="00CA619A" w:rsidP="0013124F">
      <w:pPr>
        <w:rPr>
          <w:b/>
          <w:bCs/>
          <w:color w:val="000000"/>
          <w:szCs w:val="28"/>
        </w:rPr>
      </w:pPr>
    </w:p>
    <w:p w14:paraId="710C16A7" w14:textId="77777777" w:rsidR="00CA619A" w:rsidRDefault="00CA619A">
      <w:pPr>
        <w:rPr>
          <w:b/>
          <w:bCs/>
          <w:color w:val="000000"/>
          <w:szCs w:val="28"/>
        </w:rPr>
      </w:pPr>
      <w:r>
        <w:rPr>
          <w:b/>
          <w:bCs/>
          <w:color w:val="000000"/>
          <w:szCs w:val="28"/>
        </w:rPr>
        <w:br w:type="page"/>
      </w:r>
    </w:p>
    <w:p w14:paraId="77CDF369" w14:textId="77777777" w:rsidR="00181D5A" w:rsidRDefault="00181D5A" w:rsidP="0013124F">
      <w:pPr>
        <w:rPr>
          <w:b/>
          <w:bCs/>
          <w:color w:val="000000"/>
          <w:szCs w:val="28"/>
        </w:rPr>
        <w:sectPr w:rsidR="00181D5A" w:rsidSect="00115416">
          <w:headerReference w:type="even" r:id="rId8"/>
          <w:footerReference w:type="even" r:id="rId9"/>
          <w:footerReference w:type="default" r:id="rId10"/>
          <w:pgSz w:w="11907" w:h="16840" w:code="9"/>
          <w:pgMar w:top="1247" w:right="1134" w:bottom="1134" w:left="1701" w:header="720" w:footer="720" w:gutter="0"/>
          <w:cols w:space="720"/>
          <w:titlePg/>
          <w:docGrid w:linePitch="326"/>
        </w:sectPr>
      </w:pPr>
    </w:p>
    <w:p w14:paraId="32FFEEF8" w14:textId="77777777" w:rsidR="00181D5A" w:rsidRPr="00E67E55" w:rsidRDefault="00181D5A" w:rsidP="00181D5A">
      <w:pPr>
        <w:jc w:val="center"/>
        <w:rPr>
          <w:b/>
          <w:sz w:val="28"/>
          <w:szCs w:val="28"/>
        </w:rPr>
      </w:pPr>
      <w:r w:rsidRPr="00E67E55">
        <w:rPr>
          <w:b/>
          <w:sz w:val="28"/>
          <w:szCs w:val="28"/>
        </w:rPr>
        <w:lastRenderedPageBreak/>
        <w:t>P</w:t>
      </w:r>
      <w:r w:rsidR="00EB4CA6">
        <w:rPr>
          <w:b/>
          <w:sz w:val="28"/>
          <w:szCs w:val="28"/>
        </w:rPr>
        <w:t>HẦN 1</w:t>
      </w:r>
      <w:r w:rsidRPr="00E67E55">
        <w:rPr>
          <w:b/>
          <w:sz w:val="28"/>
          <w:szCs w:val="28"/>
        </w:rPr>
        <w:t xml:space="preserve"> </w:t>
      </w:r>
    </w:p>
    <w:p w14:paraId="1F7F6242" w14:textId="77777777" w:rsidR="00181D5A" w:rsidRDefault="00181D5A" w:rsidP="00181D5A">
      <w:pPr>
        <w:jc w:val="center"/>
        <w:rPr>
          <w:b/>
          <w:sz w:val="28"/>
          <w:szCs w:val="28"/>
        </w:rPr>
      </w:pPr>
      <w:r w:rsidRPr="00E67E55">
        <w:rPr>
          <w:b/>
          <w:sz w:val="28"/>
          <w:szCs w:val="28"/>
        </w:rPr>
        <w:t>D</w:t>
      </w:r>
      <w:r>
        <w:rPr>
          <w:b/>
          <w:sz w:val="28"/>
          <w:szCs w:val="28"/>
        </w:rPr>
        <w:t>ANH MỤC THỦ TỤC HÀNH CHÍNH MỚI ĐƯỢC B</w:t>
      </w:r>
      <w:r w:rsidRPr="00E67E55">
        <w:rPr>
          <w:b/>
          <w:sz w:val="28"/>
          <w:szCs w:val="28"/>
        </w:rPr>
        <w:t xml:space="preserve">AN HÀNH TRONG LĨNH VỰC </w:t>
      </w:r>
      <w:r>
        <w:rPr>
          <w:b/>
          <w:sz w:val="28"/>
          <w:szCs w:val="28"/>
        </w:rPr>
        <w:t xml:space="preserve">GIAO THÔNG VẬN TẢI </w:t>
      </w:r>
      <w:r w:rsidRPr="00E67E55">
        <w:rPr>
          <w:b/>
          <w:sz w:val="28"/>
          <w:szCs w:val="28"/>
        </w:rPr>
        <w:t xml:space="preserve">THUỘC THẨM QUYỀN GIẢI QUYẾT CỦA </w:t>
      </w:r>
      <w:r>
        <w:rPr>
          <w:b/>
          <w:sz w:val="28"/>
          <w:szCs w:val="28"/>
        </w:rPr>
        <w:t>SỞ GIAO THÔNG VẬN TẢI</w:t>
      </w:r>
      <w:r w:rsidRPr="00E67E55">
        <w:rPr>
          <w:b/>
          <w:sz w:val="28"/>
          <w:szCs w:val="28"/>
        </w:rPr>
        <w:t xml:space="preserve"> TỈNH TÂY NINH</w:t>
      </w:r>
    </w:p>
    <w:p w14:paraId="74E9405C" w14:textId="77777777" w:rsidR="00181D5A" w:rsidRPr="001C3915" w:rsidRDefault="00181D5A" w:rsidP="00181D5A">
      <w:pPr>
        <w:jc w:val="center"/>
        <w:rPr>
          <w:i/>
          <w:szCs w:val="28"/>
        </w:rPr>
      </w:pPr>
      <w:r w:rsidRPr="001C3915">
        <w:rPr>
          <w:i/>
          <w:szCs w:val="28"/>
        </w:rPr>
        <w:t>(Ban h</w:t>
      </w:r>
      <w:r w:rsidR="00EB4CA6">
        <w:rPr>
          <w:i/>
          <w:szCs w:val="28"/>
        </w:rPr>
        <w:t xml:space="preserve">ành kèm theo Quyết định số 834/QĐ-UBND </w:t>
      </w:r>
      <w:r w:rsidRPr="001C3915">
        <w:rPr>
          <w:i/>
          <w:szCs w:val="28"/>
        </w:rPr>
        <w:t xml:space="preserve">ngày 25/4/2024 của Chủ tịch UBND tỉnh Tây Ninh) </w:t>
      </w:r>
    </w:p>
    <w:p w14:paraId="33570714" w14:textId="632CE87B" w:rsidR="00181D5A" w:rsidRPr="00E67E55" w:rsidRDefault="00866E1B" w:rsidP="00181D5A">
      <w:pPr>
        <w:jc w:val="center"/>
        <w:rPr>
          <w:b/>
          <w:sz w:val="28"/>
          <w:szCs w:val="28"/>
        </w:rPr>
      </w:pPr>
      <w:r>
        <w:rPr>
          <w:b/>
          <w:noProof/>
          <w:sz w:val="28"/>
          <w:szCs w:val="28"/>
        </w:rPr>
        <mc:AlternateContent>
          <mc:Choice Requires="wps">
            <w:drawing>
              <wp:anchor distT="4294967295" distB="4294967295" distL="114300" distR="114300" simplePos="0" relativeHeight="251660800" behindDoc="0" locked="0" layoutInCell="1" allowOverlap="1" wp14:anchorId="47FEC0B7" wp14:editId="6481D09C">
                <wp:simplePos x="0" y="0"/>
                <wp:positionH relativeFrom="column">
                  <wp:posOffset>3071495</wp:posOffset>
                </wp:positionH>
                <wp:positionV relativeFrom="paragraph">
                  <wp:posOffset>73659</wp:posOffset>
                </wp:positionV>
                <wp:extent cx="3832225"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2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2B7F88" id="Straight Connector 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85pt,5.8pt" to="54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" strokecolor="#4472c4 [3204]" strokeweight=".5pt">
                <v:stroke joinstyle="miter"/>
                <o:lock v:ext="edit" shapetype="f"/>
              </v:line>
            </w:pict>
          </mc:Fallback>
        </mc:AlternateContent>
      </w:r>
    </w:p>
    <w:p w14:paraId="2CB75545" w14:textId="77777777" w:rsidR="00181D5A" w:rsidRDefault="00181D5A" w:rsidP="00181D5A">
      <w:pPr>
        <w:jc w:val="center"/>
        <w:rPr>
          <w:b/>
          <w:bCs/>
          <w:color w:val="000000"/>
          <w:szCs w:val="28"/>
        </w:rPr>
      </w:pPr>
    </w:p>
    <w:p w14:paraId="104F0B17" w14:textId="77777777" w:rsidR="00181D5A" w:rsidRPr="006F3F4A" w:rsidRDefault="00E177D4" w:rsidP="00181D5A">
      <w:pPr>
        <w:spacing w:after="120"/>
        <w:jc w:val="both"/>
        <w:rPr>
          <w:b/>
          <w:bCs/>
          <w:color w:val="000000"/>
          <w:sz w:val="28"/>
          <w:szCs w:val="28"/>
        </w:rPr>
      </w:pPr>
      <w:r>
        <w:rPr>
          <w:b/>
          <w:bCs/>
          <w:color w:val="000000"/>
          <w:sz w:val="28"/>
          <w:szCs w:val="28"/>
        </w:rPr>
        <w:t xml:space="preserve">         </w:t>
      </w:r>
      <w:r w:rsidR="00181D5A" w:rsidRPr="006F3F4A">
        <w:rPr>
          <w:b/>
          <w:bCs/>
          <w:color w:val="000000"/>
          <w:sz w:val="28"/>
          <w:szCs w:val="28"/>
        </w:rPr>
        <w:t>A. THỦ TỤC HÀNH CHÍNH CẤP TỈNH</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927"/>
        <w:gridCol w:w="1985"/>
        <w:gridCol w:w="1984"/>
        <w:gridCol w:w="1559"/>
        <w:gridCol w:w="6124"/>
      </w:tblGrid>
      <w:tr w:rsidR="00181D5A" w:rsidRPr="001C3915" w14:paraId="0460C570" w14:textId="77777777" w:rsidTr="006B3964">
        <w:trPr>
          <w:trHeight w:val="634"/>
          <w:tblHeader/>
          <w:jc w:val="center"/>
        </w:trPr>
        <w:tc>
          <w:tcPr>
            <w:tcW w:w="591" w:type="dxa"/>
          </w:tcPr>
          <w:p w14:paraId="43692EB9" w14:textId="77777777" w:rsidR="00181D5A" w:rsidRPr="001C3915" w:rsidRDefault="00181D5A" w:rsidP="006B3964">
            <w:pPr>
              <w:spacing w:before="120" w:after="120"/>
              <w:jc w:val="center"/>
              <w:rPr>
                <w:b/>
                <w:bCs/>
                <w:color w:val="000000"/>
                <w:szCs w:val="28"/>
              </w:rPr>
            </w:pPr>
            <w:r w:rsidRPr="001C3915">
              <w:rPr>
                <w:b/>
                <w:bCs/>
                <w:color w:val="000000"/>
                <w:szCs w:val="28"/>
              </w:rPr>
              <w:t>TT</w:t>
            </w:r>
          </w:p>
        </w:tc>
        <w:tc>
          <w:tcPr>
            <w:tcW w:w="1927" w:type="dxa"/>
          </w:tcPr>
          <w:p w14:paraId="35323FFB" w14:textId="77777777" w:rsidR="00181D5A" w:rsidRPr="001C3915" w:rsidRDefault="00181D5A" w:rsidP="006B3964">
            <w:pPr>
              <w:spacing w:before="120" w:after="120"/>
              <w:jc w:val="center"/>
              <w:rPr>
                <w:b/>
                <w:bCs/>
                <w:color w:val="000000"/>
                <w:szCs w:val="28"/>
              </w:rPr>
            </w:pPr>
            <w:r w:rsidRPr="001C3915">
              <w:rPr>
                <w:b/>
                <w:bCs/>
                <w:color w:val="000000"/>
                <w:szCs w:val="28"/>
              </w:rPr>
              <w:t>Tên thủ tục hành chính</w:t>
            </w:r>
          </w:p>
        </w:tc>
        <w:tc>
          <w:tcPr>
            <w:tcW w:w="1985" w:type="dxa"/>
          </w:tcPr>
          <w:p w14:paraId="63CD52AE" w14:textId="77777777" w:rsidR="00181D5A" w:rsidRPr="001C3915" w:rsidRDefault="00181D5A" w:rsidP="006B3964">
            <w:pPr>
              <w:spacing w:before="120" w:after="120"/>
              <w:jc w:val="center"/>
              <w:rPr>
                <w:b/>
                <w:bCs/>
                <w:color w:val="000000"/>
                <w:szCs w:val="28"/>
              </w:rPr>
            </w:pPr>
            <w:r w:rsidRPr="001C3915">
              <w:rPr>
                <w:b/>
                <w:bCs/>
                <w:color w:val="000000"/>
                <w:szCs w:val="28"/>
              </w:rPr>
              <w:t>Thời hạn</w:t>
            </w:r>
            <w:r>
              <w:rPr>
                <w:b/>
                <w:bCs/>
                <w:color w:val="000000"/>
                <w:szCs w:val="28"/>
              </w:rPr>
              <w:t xml:space="preserve"> </w:t>
            </w:r>
            <w:r w:rsidRPr="001C3915">
              <w:rPr>
                <w:b/>
                <w:bCs/>
                <w:color w:val="000000"/>
                <w:szCs w:val="28"/>
              </w:rPr>
              <w:t>giải quyết</w:t>
            </w:r>
          </w:p>
        </w:tc>
        <w:tc>
          <w:tcPr>
            <w:tcW w:w="1984" w:type="dxa"/>
          </w:tcPr>
          <w:p w14:paraId="56E9B686" w14:textId="77777777" w:rsidR="00181D5A" w:rsidRPr="001C3915" w:rsidRDefault="00181D5A" w:rsidP="006B3964">
            <w:pPr>
              <w:spacing w:before="120" w:after="120"/>
              <w:jc w:val="center"/>
              <w:rPr>
                <w:b/>
                <w:bCs/>
                <w:color w:val="000000"/>
                <w:szCs w:val="28"/>
              </w:rPr>
            </w:pPr>
            <w:r w:rsidRPr="001C3915">
              <w:rPr>
                <w:b/>
                <w:bCs/>
                <w:color w:val="000000"/>
                <w:szCs w:val="28"/>
              </w:rPr>
              <w:t>Địa điểm thực hiện</w:t>
            </w:r>
          </w:p>
        </w:tc>
        <w:tc>
          <w:tcPr>
            <w:tcW w:w="1559" w:type="dxa"/>
          </w:tcPr>
          <w:p w14:paraId="5F0C204C" w14:textId="77777777" w:rsidR="00181D5A" w:rsidRPr="001C3915" w:rsidRDefault="00181D5A" w:rsidP="006B3964">
            <w:pPr>
              <w:spacing w:before="120" w:after="120"/>
              <w:jc w:val="center"/>
              <w:rPr>
                <w:b/>
                <w:bCs/>
                <w:color w:val="000000"/>
                <w:szCs w:val="28"/>
              </w:rPr>
            </w:pPr>
            <w:r w:rsidRPr="001C3915">
              <w:rPr>
                <w:b/>
                <w:bCs/>
                <w:color w:val="000000"/>
                <w:szCs w:val="28"/>
              </w:rPr>
              <w:t>Phí, lệ phí (nếu có)</w:t>
            </w:r>
          </w:p>
        </w:tc>
        <w:tc>
          <w:tcPr>
            <w:tcW w:w="6124" w:type="dxa"/>
          </w:tcPr>
          <w:p w14:paraId="6F3FF9D8" w14:textId="77777777" w:rsidR="00181D5A" w:rsidRPr="001C3915" w:rsidRDefault="00181D5A" w:rsidP="006B3964">
            <w:pPr>
              <w:spacing w:before="120" w:after="120"/>
              <w:jc w:val="center"/>
              <w:rPr>
                <w:b/>
                <w:bCs/>
                <w:color w:val="000000"/>
                <w:szCs w:val="28"/>
              </w:rPr>
            </w:pPr>
            <w:r w:rsidRPr="001C3915">
              <w:rPr>
                <w:b/>
                <w:bCs/>
                <w:color w:val="000000"/>
                <w:szCs w:val="28"/>
              </w:rPr>
              <w:t>Căn cứ pháp lý</w:t>
            </w:r>
          </w:p>
        </w:tc>
      </w:tr>
      <w:tr w:rsidR="00181D5A" w:rsidRPr="001C3915" w14:paraId="33350391" w14:textId="77777777" w:rsidTr="006B3964">
        <w:trPr>
          <w:trHeight w:val="317"/>
          <w:jc w:val="center"/>
        </w:trPr>
        <w:tc>
          <w:tcPr>
            <w:tcW w:w="14170" w:type="dxa"/>
            <w:gridSpan w:val="6"/>
          </w:tcPr>
          <w:p w14:paraId="0F8317CE" w14:textId="77777777" w:rsidR="00181D5A" w:rsidRPr="001C3915" w:rsidRDefault="00181D5A" w:rsidP="006B3964">
            <w:pPr>
              <w:spacing w:before="120" w:after="120"/>
              <w:jc w:val="both"/>
              <w:rPr>
                <w:b/>
                <w:bCs/>
                <w:color w:val="000000"/>
                <w:szCs w:val="28"/>
              </w:rPr>
            </w:pPr>
            <w:r w:rsidRPr="001C3915">
              <w:rPr>
                <w:b/>
                <w:bCs/>
                <w:color w:val="000000"/>
                <w:szCs w:val="28"/>
              </w:rPr>
              <w:t>Lĩnh vực đường bộ và đường thủy nội địa</w:t>
            </w:r>
          </w:p>
        </w:tc>
      </w:tr>
      <w:tr w:rsidR="00181D5A" w:rsidRPr="001C3915" w14:paraId="30232BA4" w14:textId="77777777" w:rsidTr="006B3964">
        <w:trPr>
          <w:trHeight w:val="332"/>
          <w:jc w:val="center"/>
        </w:trPr>
        <w:tc>
          <w:tcPr>
            <w:tcW w:w="591" w:type="dxa"/>
            <w:vAlign w:val="center"/>
          </w:tcPr>
          <w:p w14:paraId="13D6A154" w14:textId="77777777" w:rsidR="00181D5A" w:rsidRPr="001C3915" w:rsidRDefault="00181D5A" w:rsidP="006B3964">
            <w:pPr>
              <w:spacing w:before="120" w:after="120"/>
              <w:jc w:val="center"/>
              <w:rPr>
                <w:bCs/>
                <w:color w:val="000000"/>
                <w:szCs w:val="28"/>
              </w:rPr>
            </w:pPr>
            <w:r w:rsidRPr="001C3915">
              <w:rPr>
                <w:bCs/>
                <w:color w:val="000000"/>
                <w:szCs w:val="28"/>
              </w:rPr>
              <w:t>01</w:t>
            </w:r>
          </w:p>
        </w:tc>
        <w:tc>
          <w:tcPr>
            <w:tcW w:w="1927" w:type="dxa"/>
            <w:vAlign w:val="center"/>
          </w:tcPr>
          <w:p w14:paraId="2BF7CA37" w14:textId="77777777" w:rsidR="00181D5A" w:rsidRPr="001C3915" w:rsidRDefault="00181D5A" w:rsidP="006B3964">
            <w:pPr>
              <w:spacing w:before="120" w:after="120"/>
              <w:jc w:val="both"/>
              <w:rPr>
                <w:bCs/>
                <w:color w:val="000000"/>
                <w:szCs w:val="28"/>
              </w:rPr>
            </w:pPr>
            <w:r w:rsidRPr="001C3915">
              <w:rPr>
                <w:bCs/>
                <w:color w:val="000000"/>
                <w:szCs w:val="28"/>
              </w:rPr>
              <w:t>Cấp Giấy phép vận chuyển hàng hóa nguy hiểm</w:t>
            </w:r>
          </w:p>
        </w:tc>
        <w:tc>
          <w:tcPr>
            <w:tcW w:w="1985" w:type="dxa"/>
            <w:vAlign w:val="center"/>
          </w:tcPr>
          <w:p w14:paraId="5C156A62" w14:textId="77777777" w:rsidR="00181D5A" w:rsidRPr="001C3915" w:rsidRDefault="00181D5A" w:rsidP="006B3964">
            <w:pPr>
              <w:spacing w:before="120" w:after="120"/>
              <w:jc w:val="both"/>
              <w:rPr>
                <w:bCs/>
                <w:color w:val="000000"/>
                <w:szCs w:val="28"/>
              </w:rPr>
            </w:pPr>
            <w:r w:rsidRPr="001C3915">
              <w:rPr>
                <w:bCs/>
                <w:color w:val="000000"/>
                <w:szCs w:val="28"/>
              </w:rPr>
              <w:t>05 ngày làm việc, kể từ ngày nhận đủ hồ sơ đúng theo quy định</w:t>
            </w:r>
          </w:p>
        </w:tc>
        <w:tc>
          <w:tcPr>
            <w:tcW w:w="1984" w:type="dxa"/>
            <w:vAlign w:val="center"/>
          </w:tcPr>
          <w:p w14:paraId="3C9F199A" w14:textId="77777777" w:rsidR="00181D5A" w:rsidRPr="001C3915" w:rsidRDefault="00181D5A" w:rsidP="006B3964">
            <w:pPr>
              <w:spacing w:before="120" w:after="120"/>
              <w:jc w:val="both"/>
              <w:rPr>
                <w:bCs/>
                <w:color w:val="000000"/>
                <w:szCs w:val="28"/>
              </w:rPr>
            </w:pPr>
            <w:r w:rsidRPr="001C3915">
              <w:rPr>
                <w:bCs/>
                <w:color w:val="000000"/>
                <w:szCs w:val="28"/>
              </w:rPr>
              <w:t>- Cơ quan thực hiện TTHC: Sở Giao thông vận tải tỉnh</w:t>
            </w:r>
          </w:p>
          <w:p w14:paraId="3EA60748" w14:textId="77777777" w:rsidR="00181D5A" w:rsidRPr="001C3915" w:rsidRDefault="00181D5A" w:rsidP="006B3964">
            <w:pPr>
              <w:spacing w:before="120" w:after="120"/>
              <w:jc w:val="both"/>
              <w:rPr>
                <w:bCs/>
                <w:color w:val="000000"/>
                <w:szCs w:val="28"/>
              </w:rPr>
            </w:pPr>
            <w:r w:rsidRPr="001C3915">
              <w:rPr>
                <w:bCs/>
                <w:color w:val="000000"/>
                <w:szCs w:val="28"/>
              </w:rPr>
              <w:t>- Cơ quan có thẩm quyền: Chủ tịch UBND tỉnh.</w:t>
            </w:r>
          </w:p>
          <w:p w14:paraId="027222F0" w14:textId="77777777" w:rsidR="00181D5A" w:rsidRPr="001C3915" w:rsidRDefault="00181D5A" w:rsidP="006B3964">
            <w:pPr>
              <w:spacing w:before="120" w:after="120"/>
              <w:jc w:val="both"/>
              <w:rPr>
                <w:bCs/>
                <w:color w:val="000000"/>
                <w:szCs w:val="28"/>
              </w:rPr>
            </w:pPr>
            <w:r w:rsidRPr="001C3915">
              <w:rPr>
                <w:bCs/>
                <w:color w:val="000000"/>
                <w:szCs w:val="28"/>
              </w:rPr>
              <w:t xml:space="preserve">- </w:t>
            </w:r>
            <w:r w:rsidRPr="001C3915">
              <w:rPr>
                <w:bCs/>
                <w:color w:val="000000"/>
                <w:szCs w:val="26"/>
              </w:rPr>
              <w:t>Địa điểm tiếp nhận hồ sơ: Trung tâm Phục vụ hành chính công tỉnh</w:t>
            </w:r>
          </w:p>
        </w:tc>
        <w:tc>
          <w:tcPr>
            <w:tcW w:w="1559" w:type="dxa"/>
            <w:vAlign w:val="center"/>
          </w:tcPr>
          <w:p w14:paraId="6FB2F321" w14:textId="77777777" w:rsidR="00181D5A" w:rsidRPr="001C3915" w:rsidRDefault="00181D5A" w:rsidP="006B3964">
            <w:pPr>
              <w:spacing w:before="120" w:after="120"/>
              <w:jc w:val="center"/>
              <w:rPr>
                <w:bCs/>
                <w:color w:val="000000"/>
                <w:szCs w:val="28"/>
              </w:rPr>
            </w:pPr>
            <w:r w:rsidRPr="001C3915">
              <w:rPr>
                <w:bCs/>
                <w:color w:val="000000"/>
                <w:szCs w:val="28"/>
              </w:rPr>
              <w:t>Không có</w:t>
            </w:r>
          </w:p>
        </w:tc>
        <w:tc>
          <w:tcPr>
            <w:tcW w:w="6124" w:type="dxa"/>
          </w:tcPr>
          <w:p w14:paraId="3F261DB2" w14:textId="77777777" w:rsidR="00181D5A" w:rsidRPr="001C3915" w:rsidRDefault="00181D5A" w:rsidP="006B3964">
            <w:pPr>
              <w:spacing w:before="120" w:after="120"/>
              <w:jc w:val="both"/>
              <w:rPr>
                <w:bCs/>
                <w:color w:val="000000"/>
                <w:szCs w:val="28"/>
              </w:rPr>
            </w:pPr>
            <w:r w:rsidRPr="001C3915">
              <w:rPr>
                <w:bCs/>
                <w:color w:val="000000"/>
                <w:szCs w:val="28"/>
              </w:rPr>
              <w:t>- Nghị định số 34/2024/NĐ-CP ngày 31/3/2024 của Chính phủ quy định về Danh mục hàng hóa nguy hiểm, vận chuyển hàng hóa nguy hiểm bằng phương tiện giao thông cơ giới đường bộ và phương tiện thủy nội địa.</w:t>
            </w:r>
          </w:p>
          <w:p w14:paraId="344E0504" w14:textId="77777777" w:rsidR="00181D5A" w:rsidRPr="001C3915" w:rsidRDefault="00181D5A" w:rsidP="006B3964">
            <w:pPr>
              <w:spacing w:before="120" w:after="120"/>
              <w:jc w:val="both"/>
              <w:rPr>
                <w:bCs/>
                <w:color w:val="000000"/>
                <w:szCs w:val="28"/>
              </w:rPr>
            </w:pPr>
            <w:r w:rsidRPr="001C3915">
              <w:rPr>
                <w:bCs/>
                <w:color w:val="000000"/>
                <w:szCs w:val="28"/>
              </w:rPr>
              <w:t>- Quyết định số 421/QĐ-BGTVT ngày 11/4/2024 của Bộ trưởng Bộ Giao thông vận tải về công bố thủ tục hành chính được ban hành mới trong lĩnh vực giao thông vận tải thuộc phạm vi chức năng quản lý của Bộ Giao thông vận tải.</w:t>
            </w:r>
          </w:p>
        </w:tc>
      </w:tr>
      <w:tr w:rsidR="00181D5A" w:rsidRPr="001C3915" w14:paraId="5D781BA7" w14:textId="77777777" w:rsidTr="006B3964">
        <w:trPr>
          <w:trHeight w:val="332"/>
          <w:jc w:val="center"/>
        </w:trPr>
        <w:tc>
          <w:tcPr>
            <w:tcW w:w="591" w:type="dxa"/>
            <w:vAlign w:val="center"/>
          </w:tcPr>
          <w:p w14:paraId="504E0D77" w14:textId="77777777" w:rsidR="00181D5A" w:rsidRPr="001C3915" w:rsidRDefault="00181D5A" w:rsidP="006B3964">
            <w:pPr>
              <w:spacing w:before="120" w:after="120"/>
              <w:jc w:val="center"/>
              <w:rPr>
                <w:bCs/>
                <w:color w:val="000000"/>
                <w:szCs w:val="28"/>
              </w:rPr>
            </w:pPr>
            <w:r w:rsidRPr="001C3915">
              <w:rPr>
                <w:bCs/>
                <w:color w:val="000000"/>
                <w:szCs w:val="28"/>
              </w:rPr>
              <w:t>02</w:t>
            </w:r>
          </w:p>
        </w:tc>
        <w:tc>
          <w:tcPr>
            <w:tcW w:w="1927" w:type="dxa"/>
            <w:vAlign w:val="center"/>
          </w:tcPr>
          <w:p w14:paraId="5D6774BB" w14:textId="77777777" w:rsidR="00181D5A" w:rsidRPr="001C3915" w:rsidRDefault="00181D5A" w:rsidP="006B3964">
            <w:pPr>
              <w:spacing w:before="120" w:after="120"/>
              <w:jc w:val="both"/>
              <w:rPr>
                <w:bCs/>
                <w:color w:val="000000"/>
                <w:szCs w:val="28"/>
              </w:rPr>
            </w:pPr>
            <w:r w:rsidRPr="001C3915">
              <w:rPr>
                <w:bCs/>
                <w:color w:val="000000"/>
                <w:szCs w:val="28"/>
              </w:rPr>
              <w:t xml:space="preserve">Điều chỉnh thông tin trên Giấy phép vận chuyển hàng hóa nguy hiểm khi có sự thay đổi liên quan đến nội </w:t>
            </w:r>
            <w:r w:rsidRPr="001C3915">
              <w:rPr>
                <w:bCs/>
                <w:color w:val="000000"/>
                <w:szCs w:val="28"/>
              </w:rPr>
              <w:lastRenderedPageBreak/>
              <w:t>dung của Giấy phép</w:t>
            </w:r>
          </w:p>
        </w:tc>
        <w:tc>
          <w:tcPr>
            <w:tcW w:w="1985" w:type="dxa"/>
            <w:vAlign w:val="center"/>
          </w:tcPr>
          <w:p w14:paraId="64F6165A" w14:textId="77777777" w:rsidR="00181D5A" w:rsidRPr="001C3915" w:rsidRDefault="00181D5A" w:rsidP="006B3964">
            <w:pPr>
              <w:spacing w:before="120" w:after="120"/>
              <w:jc w:val="both"/>
              <w:rPr>
                <w:bCs/>
                <w:color w:val="000000"/>
                <w:szCs w:val="28"/>
              </w:rPr>
            </w:pPr>
            <w:r w:rsidRPr="001C3915">
              <w:rPr>
                <w:bCs/>
                <w:color w:val="000000"/>
                <w:szCs w:val="28"/>
              </w:rPr>
              <w:lastRenderedPageBreak/>
              <w:t>03 ngày làm việc, kể từ ngày nhận đủ hồ sơ đúng theo quy định</w:t>
            </w:r>
          </w:p>
        </w:tc>
        <w:tc>
          <w:tcPr>
            <w:tcW w:w="1984" w:type="dxa"/>
            <w:vAlign w:val="center"/>
          </w:tcPr>
          <w:p w14:paraId="4FC47487" w14:textId="77777777" w:rsidR="00181D5A" w:rsidRPr="001C3915" w:rsidRDefault="00181D5A" w:rsidP="006B3964">
            <w:pPr>
              <w:spacing w:before="120" w:after="120"/>
              <w:jc w:val="both"/>
              <w:rPr>
                <w:bCs/>
                <w:color w:val="000000"/>
                <w:szCs w:val="28"/>
              </w:rPr>
            </w:pPr>
            <w:r w:rsidRPr="001C3915">
              <w:rPr>
                <w:bCs/>
                <w:color w:val="000000"/>
                <w:szCs w:val="28"/>
              </w:rPr>
              <w:t>- Cơ quan thực hiện TTHC: Sở Giao thông vận tải</w:t>
            </w:r>
            <w:r>
              <w:rPr>
                <w:bCs/>
                <w:color w:val="000000"/>
                <w:szCs w:val="28"/>
              </w:rPr>
              <w:t>.</w:t>
            </w:r>
          </w:p>
          <w:p w14:paraId="3EB74638" w14:textId="77777777" w:rsidR="00181D5A" w:rsidRPr="001C3915" w:rsidRDefault="00181D5A" w:rsidP="006B3964">
            <w:pPr>
              <w:spacing w:before="120" w:after="120"/>
              <w:jc w:val="both"/>
              <w:rPr>
                <w:bCs/>
                <w:color w:val="000000"/>
                <w:szCs w:val="28"/>
              </w:rPr>
            </w:pPr>
            <w:r w:rsidRPr="001C3915">
              <w:rPr>
                <w:bCs/>
                <w:color w:val="000000"/>
                <w:szCs w:val="28"/>
              </w:rPr>
              <w:lastRenderedPageBreak/>
              <w:t>- Cơ quan có thẩm quyền: Chủ tịch UBND tỉnh.</w:t>
            </w:r>
          </w:p>
          <w:p w14:paraId="180DB0C2" w14:textId="77777777" w:rsidR="00181D5A" w:rsidRPr="001C3915" w:rsidRDefault="00181D5A" w:rsidP="006B3964">
            <w:pPr>
              <w:spacing w:before="120" w:after="120"/>
              <w:jc w:val="both"/>
              <w:rPr>
                <w:bCs/>
                <w:color w:val="000000"/>
                <w:szCs w:val="28"/>
              </w:rPr>
            </w:pPr>
            <w:r w:rsidRPr="001C3915">
              <w:rPr>
                <w:bCs/>
                <w:color w:val="000000"/>
                <w:szCs w:val="28"/>
              </w:rPr>
              <w:t xml:space="preserve">- </w:t>
            </w:r>
            <w:r w:rsidRPr="001C3915">
              <w:rPr>
                <w:bCs/>
                <w:color w:val="000000"/>
                <w:szCs w:val="26"/>
              </w:rPr>
              <w:t>Địa điểm tiếp nhận hồ sơ: Trung tâm Phục vụ hành chính công tỉnh</w:t>
            </w:r>
          </w:p>
        </w:tc>
        <w:tc>
          <w:tcPr>
            <w:tcW w:w="1559" w:type="dxa"/>
            <w:vAlign w:val="center"/>
          </w:tcPr>
          <w:p w14:paraId="6042B0DB" w14:textId="77777777" w:rsidR="00181D5A" w:rsidRPr="001C3915" w:rsidRDefault="00181D5A" w:rsidP="006B3964">
            <w:pPr>
              <w:spacing w:before="120" w:after="120"/>
              <w:jc w:val="center"/>
              <w:rPr>
                <w:bCs/>
                <w:color w:val="000000"/>
                <w:szCs w:val="28"/>
              </w:rPr>
            </w:pPr>
            <w:r w:rsidRPr="001C3915">
              <w:rPr>
                <w:bCs/>
                <w:color w:val="000000"/>
                <w:szCs w:val="28"/>
              </w:rPr>
              <w:lastRenderedPageBreak/>
              <w:t>Không có</w:t>
            </w:r>
          </w:p>
        </w:tc>
        <w:tc>
          <w:tcPr>
            <w:tcW w:w="6124" w:type="dxa"/>
          </w:tcPr>
          <w:p w14:paraId="7987AC1A" w14:textId="77777777" w:rsidR="00181D5A" w:rsidRPr="001C3915" w:rsidRDefault="00181D5A" w:rsidP="006B3964">
            <w:pPr>
              <w:spacing w:before="120" w:after="120"/>
              <w:jc w:val="both"/>
              <w:rPr>
                <w:bCs/>
                <w:color w:val="000000"/>
                <w:szCs w:val="28"/>
              </w:rPr>
            </w:pPr>
            <w:r w:rsidRPr="001C3915">
              <w:rPr>
                <w:bCs/>
                <w:color w:val="000000"/>
                <w:szCs w:val="28"/>
              </w:rPr>
              <w:t>- Nghị định số 34/2024/NĐ-CP ngày 31/3/2024 của Chính phủ quy định về Danh mục hàng hóa nguy hiểm, vận chuyển hàng hóa nguy hiểm bằng phương tiện giao thông cơ giới đường bộ và phương tiện thủy nội địa.</w:t>
            </w:r>
          </w:p>
          <w:p w14:paraId="64E26CE3" w14:textId="77777777" w:rsidR="00181D5A" w:rsidRPr="001C3915" w:rsidRDefault="00181D5A" w:rsidP="006B3964">
            <w:pPr>
              <w:spacing w:before="120" w:after="120"/>
              <w:jc w:val="both"/>
              <w:rPr>
                <w:bCs/>
                <w:color w:val="000000"/>
                <w:szCs w:val="28"/>
              </w:rPr>
            </w:pPr>
            <w:r w:rsidRPr="001C3915">
              <w:rPr>
                <w:bCs/>
                <w:color w:val="000000"/>
                <w:szCs w:val="28"/>
              </w:rPr>
              <w:t xml:space="preserve">- Quyết định số 421/QĐ-BGTVT ngày 11/4/2024 của Bộ trưởng Bộ Giao thông vận tải về công bố thủ tục hành chính </w:t>
            </w:r>
            <w:r w:rsidRPr="001C3915">
              <w:rPr>
                <w:bCs/>
                <w:color w:val="000000"/>
                <w:szCs w:val="28"/>
              </w:rPr>
              <w:lastRenderedPageBreak/>
              <w:t>được ban hành mới trong lĩnh vực giao thông vận tải thuộc phạm vi chức năng quản lý của Bộ Giao thông vận tải.</w:t>
            </w:r>
          </w:p>
        </w:tc>
      </w:tr>
      <w:tr w:rsidR="00181D5A" w:rsidRPr="001C3915" w14:paraId="55CA6C67" w14:textId="77777777" w:rsidTr="006B3964">
        <w:trPr>
          <w:trHeight w:val="332"/>
          <w:jc w:val="center"/>
        </w:trPr>
        <w:tc>
          <w:tcPr>
            <w:tcW w:w="591" w:type="dxa"/>
            <w:vAlign w:val="center"/>
          </w:tcPr>
          <w:p w14:paraId="63C9B1AE" w14:textId="77777777" w:rsidR="00181D5A" w:rsidRPr="001C3915" w:rsidRDefault="00181D5A" w:rsidP="006B3964">
            <w:pPr>
              <w:spacing w:before="120" w:after="120"/>
              <w:jc w:val="center"/>
              <w:rPr>
                <w:bCs/>
                <w:color w:val="000000"/>
                <w:szCs w:val="28"/>
              </w:rPr>
            </w:pPr>
            <w:r w:rsidRPr="001C3915">
              <w:rPr>
                <w:bCs/>
                <w:color w:val="000000"/>
                <w:szCs w:val="28"/>
              </w:rPr>
              <w:lastRenderedPageBreak/>
              <w:t>03</w:t>
            </w:r>
          </w:p>
        </w:tc>
        <w:tc>
          <w:tcPr>
            <w:tcW w:w="1927" w:type="dxa"/>
            <w:vAlign w:val="center"/>
          </w:tcPr>
          <w:p w14:paraId="4BB23C26" w14:textId="77777777" w:rsidR="00181D5A" w:rsidRPr="001C3915" w:rsidRDefault="00181D5A" w:rsidP="006B3964">
            <w:pPr>
              <w:spacing w:before="120" w:after="120"/>
              <w:jc w:val="both"/>
              <w:rPr>
                <w:bCs/>
                <w:color w:val="000000"/>
                <w:szCs w:val="28"/>
              </w:rPr>
            </w:pPr>
            <w:r w:rsidRPr="001C3915">
              <w:rPr>
                <w:bCs/>
                <w:color w:val="000000"/>
                <w:szCs w:val="28"/>
              </w:rPr>
              <w:t>Cấp lại Giấy phép vận chuyển hàng hóa nguy hiểm do bị mất, bị hỏng</w:t>
            </w:r>
          </w:p>
        </w:tc>
        <w:tc>
          <w:tcPr>
            <w:tcW w:w="1985" w:type="dxa"/>
            <w:vAlign w:val="center"/>
          </w:tcPr>
          <w:p w14:paraId="0FBA52C7" w14:textId="77777777" w:rsidR="00181D5A" w:rsidRPr="001C3915" w:rsidRDefault="00181D5A" w:rsidP="006B3964">
            <w:pPr>
              <w:spacing w:before="120" w:after="120"/>
              <w:jc w:val="both"/>
              <w:rPr>
                <w:bCs/>
                <w:color w:val="000000"/>
                <w:szCs w:val="28"/>
              </w:rPr>
            </w:pPr>
            <w:r w:rsidRPr="001C3915">
              <w:rPr>
                <w:bCs/>
                <w:color w:val="000000"/>
                <w:szCs w:val="28"/>
              </w:rPr>
              <w:t>02 ngày làm việc, kể từ ngày nhận đủ hồ sơ đúng theo quy định</w:t>
            </w:r>
          </w:p>
        </w:tc>
        <w:tc>
          <w:tcPr>
            <w:tcW w:w="1984" w:type="dxa"/>
            <w:vAlign w:val="center"/>
          </w:tcPr>
          <w:p w14:paraId="7A064F04" w14:textId="77777777" w:rsidR="00181D5A" w:rsidRPr="001C3915" w:rsidRDefault="00181D5A" w:rsidP="006B3964">
            <w:pPr>
              <w:spacing w:before="120" w:after="120"/>
              <w:jc w:val="both"/>
              <w:rPr>
                <w:bCs/>
                <w:color w:val="000000"/>
                <w:szCs w:val="28"/>
              </w:rPr>
            </w:pPr>
            <w:r w:rsidRPr="001C3915">
              <w:rPr>
                <w:bCs/>
                <w:color w:val="000000"/>
                <w:szCs w:val="28"/>
              </w:rPr>
              <w:t>- Cơ quan thực hiện TTHC: Sở Giao thông vận tải tỉnh</w:t>
            </w:r>
          </w:p>
          <w:p w14:paraId="5F124B88" w14:textId="77777777" w:rsidR="00181D5A" w:rsidRPr="001C3915" w:rsidRDefault="00181D5A" w:rsidP="006B3964">
            <w:pPr>
              <w:spacing w:before="120" w:after="120"/>
              <w:jc w:val="both"/>
              <w:rPr>
                <w:bCs/>
                <w:color w:val="000000"/>
                <w:szCs w:val="28"/>
              </w:rPr>
            </w:pPr>
            <w:r w:rsidRPr="001C3915">
              <w:rPr>
                <w:bCs/>
                <w:color w:val="000000"/>
                <w:szCs w:val="28"/>
              </w:rPr>
              <w:t>- Cơ quan có thẩm quyền: Chủ tịch UBND tỉnh.</w:t>
            </w:r>
          </w:p>
          <w:p w14:paraId="5BE87CA4" w14:textId="77777777" w:rsidR="00181D5A" w:rsidRPr="001C3915" w:rsidRDefault="00181D5A" w:rsidP="006B3964">
            <w:pPr>
              <w:spacing w:before="120" w:after="120"/>
              <w:jc w:val="both"/>
              <w:rPr>
                <w:bCs/>
                <w:color w:val="000000"/>
                <w:szCs w:val="28"/>
              </w:rPr>
            </w:pPr>
            <w:r w:rsidRPr="001C3915">
              <w:rPr>
                <w:bCs/>
                <w:color w:val="000000"/>
                <w:szCs w:val="28"/>
              </w:rPr>
              <w:t xml:space="preserve">- </w:t>
            </w:r>
            <w:r w:rsidRPr="001C3915">
              <w:rPr>
                <w:bCs/>
                <w:color w:val="000000"/>
                <w:szCs w:val="26"/>
              </w:rPr>
              <w:t>Địa điểm tiếp nhận hồ sơ: Trung tâm Phục vụ hành chính công tỉnh</w:t>
            </w:r>
          </w:p>
        </w:tc>
        <w:tc>
          <w:tcPr>
            <w:tcW w:w="1559" w:type="dxa"/>
            <w:vAlign w:val="center"/>
          </w:tcPr>
          <w:p w14:paraId="0102906D" w14:textId="77777777" w:rsidR="00181D5A" w:rsidRPr="001C3915" w:rsidRDefault="00181D5A" w:rsidP="006B3964">
            <w:pPr>
              <w:spacing w:before="120" w:after="120"/>
              <w:jc w:val="both"/>
              <w:rPr>
                <w:bCs/>
                <w:color w:val="000000"/>
                <w:szCs w:val="28"/>
              </w:rPr>
            </w:pPr>
            <w:r w:rsidRPr="001C3915">
              <w:rPr>
                <w:bCs/>
                <w:color w:val="000000"/>
                <w:szCs w:val="28"/>
              </w:rPr>
              <w:t>Không có</w:t>
            </w:r>
          </w:p>
        </w:tc>
        <w:tc>
          <w:tcPr>
            <w:tcW w:w="6124" w:type="dxa"/>
          </w:tcPr>
          <w:p w14:paraId="5A6B47D7" w14:textId="77777777" w:rsidR="00181D5A" w:rsidRPr="001C3915" w:rsidRDefault="00181D5A" w:rsidP="006B3964">
            <w:pPr>
              <w:spacing w:before="120" w:after="120"/>
              <w:jc w:val="both"/>
              <w:rPr>
                <w:bCs/>
                <w:color w:val="000000"/>
                <w:szCs w:val="28"/>
              </w:rPr>
            </w:pPr>
            <w:r w:rsidRPr="001C3915">
              <w:rPr>
                <w:bCs/>
                <w:color w:val="000000"/>
                <w:szCs w:val="28"/>
              </w:rPr>
              <w:t>- Nghị định số 34/2024/NĐ-CP ngày 31/3/2024 của Chính phủ quy định về Danh mục hàng hóa nguy hiểm, vận chuyển hàng hóa nguy hiểm bằng phương tiện giao thông cơ giới đường bộ và phương tiện thủy nội địa.</w:t>
            </w:r>
          </w:p>
          <w:p w14:paraId="60AFDD52" w14:textId="77777777" w:rsidR="00181D5A" w:rsidRPr="001C3915" w:rsidRDefault="00181D5A" w:rsidP="006B3964">
            <w:pPr>
              <w:spacing w:before="120" w:after="120"/>
              <w:jc w:val="both"/>
              <w:rPr>
                <w:bCs/>
                <w:color w:val="000000"/>
                <w:szCs w:val="28"/>
              </w:rPr>
            </w:pPr>
            <w:r w:rsidRPr="001C3915">
              <w:rPr>
                <w:bCs/>
                <w:color w:val="000000"/>
                <w:szCs w:val="28"/>
              </w:rPr>
              <w:t>- Quyết định số 421/QĐ-BGTVT ngày 11/4/2024 của Bộ trưởng Bộ Giao thông vận tải về công bố thủ tục hành chính được ban hành mới trong lĩnh vực giao thông vận tải thuộc phạm vi chức năng quản lý của Bộ Giao thông vận tải.</w:t>
            </w:r>
          </w:p>
        </w:tc>
      </w:tr>
    </w:tbl>
    <w:p w14:paraId="51AD8E8C" w14:textId="77777777" w:rsidR="00181D5A" w:rsidRPr="00E67E55" w:rsidRDefault="00E177D4" w:rsidP="00181D5A">
      <w:pPr>
        <w:spacing w:after="120"/>
        <w:jc w:val="both"/>
        <w:rPr>
          <w:b/>
          <w:bCs/>
          <w:color w:val="000000"/>
          <w:sz w:val="28"/>
          <w:szCs w:val="28"/>
        </w:rPr>
      </w:pPr>
      <w:r>
        <w:rPr>
          <w:b/>
          <w:bCs/>
          <w:color w:val="000000"/>
          <w:sz w:val="28"/>
          <w:szCs w:val="28"/>
        </w:rPr>
        <w:t xml:space="preserve">         </w:t>
      </w:r>
      <w:r w:rsidR="00181D5A" w:rsidRPr="00E67E55">
        <w:rPr>
          <w:b/>
          <w:bCs/>
          <w:color w:val="000000"/>
          <w:sz w:val="28"/>
          <w:szCs w:val="28"/>
        </w:rPr>
        <w:t>B. THỦ TỤC HÀNH CHÍNH CẤP HUYỆN</w:t>
      </w:r>
    </w:p>
    <w:p w14:paraId="0A42769E" w14:textId="77777777" w:rsidR="00181D5A" w:rsidRPr="00E67E55" w:rsidRDefault="00E177D4" w:rsidP="00181D5A">
      <w:pPr>
        <w:spacing w:after="120"/>
        <w:rPr>
          <w:b/>
          <w:bCs/>
          <w:color w:val="000000"/>
          <w:sz w:val="28"/>
          <w:szCs w:val="28"/>
        </w:rPr>
      </w:pPr>
      <w:r>
        <w:rPr>
          <w:color w:val="000000"/>
          <w:sz w:val="28"/>
          <w:szCs w:val="28"/>
        </w:rPr>
        <w:t xml:space="preserve">          </w:t>
      </w:r>
      <w:r w:rsidR="00181D5A" w:rsidRPr="00E67E55">
        <w:rPr>
          <w:color w:val="000000"/>
          <w:sz w:val="28"/>
          <w:szCs w:val="28"/>
        </w:rPr>
        <w:t>Không có</w:t>
      </w:r>
      <w:r w:rsidR="00181D5A">
        <w:rPr>
          <w:color w:val="000000"/>
          <w:sz w:val="28"/>
          <w:szCs w:val="28"/>
        </w:rPr>
        <w:t>.</w:t>
      </w:r>
    </w:p>
    <w:p w14:paraId="32CD3223" w14:textId="77777777" w:rsidR="00181D5A" w:rsidRPr="00E67E55" w:rsidRDefault="00E177D4" w:rsidP="00181D5A">
      <w:pPr>
        <w:spacing w:after="120"/>
        <w:jc w:val="both"/>
        <w:rPr>
          <w:b/>
          <w:bCs/>
          <w:color w:val="000000"/>
          <w:sz w:val="28"/>
          <w:szCs w:val="28"/>
        </w:rPr>
      </w:pPr>
      <w:r>
        <w:rPr>
          <w:b/>
          <w:bCs/>
          <w:color w:val="000000"/>
          <w:sz w:val="28"/>
          <w:szCs w:val="28"/>
        </w:rPr>
        <w:t xml:space="preserve">         </w:t>
      </w:r>
      <w:r w:rsidR="00181D5A" w:rsidRPr="00E67E55">
        <w:rPr>
          <w:b/>
          <w:bCs/>
          <w:color w:val="000000"/>
          <w:sz w:val="28"/>
          <w:szCs w:val="28"/>
        </w:rPr>
        <w:t>C. THỦ TỤC HÀNH CHÍNH CẤP XÃ</w:t>
      </w:r>
    </w:p>
    <w:p w14:paraId="05093F09" w14:textId="77777777" w:rsidR="00181D5A" w:rsidRDefault="00E177D4" w:rsidP="00181D5A">
      <w:pPr>
        <w:spacing w:after="120"/>
        <w:rPr>
          <w:color w:val="000000"/>
          <w:sz w:val="28"/>
          <w:szCs w:val="28"/>
        </w:rPr>
      </w:pPr>
      <w:r>
        <w:rPr>
          <w:color w:val="000000"/>
          <w:sz w:val="28"/>
          <w:szCs w:val="28"/>
        </w:rPr>
        <w:t xml:space="preserve">          </w:t>
      </w:r>
      <w:r w:rsidR="00181D5A" w:rsidRPr="00E67E55">
        <w:rPr>
          <w:color w:val="000000"/>
          <w:sz w:val="28"/>
          <w:szCs w:val="28"/>
        </w:rPr>
        <w:t>Không có</w:t>
      </w:r>
      <w:r w:rsidR="00181D5A">
        <w:rPr>
          <w:color w:val="000000"/>
          <w:sz w:val="28"/>
          <w:szCs w:val="28"/>
        </w:rPr>
        <w:t>.</w:t>
      </w:r>
    </w:p>
    <w:p w14:paraId="4EC3F956" w14:textId="77777777" w:rsidR="00181D5A" w:rsidRDefault="00181D5A">
      <w:pPr>
        <w:rPr>
          <w:b/>
          <w:bCs/>
          <w:color w:val="000000"/>
          <w:szCs w:val="28"/>
        </w:rPr>
      </w:pPr>
      <w:r>
        <w:rPr>
          <w:b/>
          <w:bCs/>
          <w:color w:val="000000"/>
          <w:szCs w:val="28"/>
        </w:rPr>
        <w:br w:type="page"/>
      </w:r>
    </w:p>
    <w:p w14:paraId="4F413381" w14:textId="77777777" w:rsidR="00181D5A" w:rsidRDefault="00181D5A" w:rsidP="0013124F">
      <w:pPr>
        <w:rPr>
          <w:b/>
          <w:bCs/>
          <w:color w:val="000000"/>
          <w:szCs w:val="28"/>
        </w:rPr>
        <w:sectPr w:rsidR="00181D5A" w:rsidSect="00181D5A">
          <w:pgSz w:w="16840" w:h="11907" w:orient="landscape" w:code="9"/>
          <w:pgMar w:top="1701" w:right="680" w:bottom="1021" w:left="567" w:header="720" w:footer="720" w:gutter="0"/>
          <w:cols w:space="720"/>
          <w:titlePg/>
          <w:docGrid w:linePitch="326"/>
        </w:sectPr>
      </w:pPr>
    </w:p>
    <w:p w14:paraId="1361BED9" w14:textId="77777777" w:rsidR="00181D5A" w:rsidRPr="00181D5A" w:rsidRDefault="00181D5A" w:rsidP="00181D5A">
      <w:pPr>
        <w:pStyle w:val="NormalWeb"/>
        <w:shd w:val="clear" w:color="auto" w:fill="FFFFFF"/>
        <w:tabs>
          <w:tab w:val="left" w:pos="825"/>
        </w:tabs>
        <w:spacing w:before="120" w:beforeAutospacing="0" w:after="120" w:afterAutospacing="0" w:line="187" w:lineRule="atLeast"/>
        <w:jc w:val="center"/>
        <w:rPr>
          <w:rFonts w:ascii="Times New Roman" w:hAnsi="Times New Roman"/>
          <w:b/>
          <w:color w:val="000000" w:themeColor="text1"/>
          <w:sz w:val="26"/>
          <w:szCs w:val="26"/>
        </w:rPr>
      </w:pPr>
      <w:r w:rsidRPr="00181D5A">
        <w:rPr>
          <w:rFonts w:ascii="Times New Roman" w:hAnsi="Times New Roman"/>
          <w:b/>
          <w:color w:val="000000" w:themeColor="text1"/>
          <w:sz w:val="28"/>
          <w:szCs w:val="26"/>
        </w:rPr>
        <w:lastRenderedPageBreak/>
        <w:t>PHẦN 2</w:t>
      </w:r>
    </w:p>
    <w:p w14:paraId="27E33C49" w14:textId="77777777" w:rsidR="00181D5A" w:rsidRPr="00181D5A" w:rsidRDefault="00181D5A" w:rsidP="00181D5A">
      <w:pPr>
        <w:jc w:val="center"/>
        <w:rPr>
          <w:rFonts w:eastAsia="Calibri"/>
          <w:b/>
          <w:bCs/>
          <w:color w:val="000000" w:themeColor="text1"/>
          <w:sz w:val="28"/>
          <w:szCs w:val="26"/>
        </w:rPr>
      </w:pPr>
      <w:r w:rsidRPr="00181D5A">
        <w:rPr>
          <w:rFonts w:eastAsia="Calibri"/>
          <w:b/>
          <w:bCs/>
          <w:color w:val="000000" w:themeColor="text1"/>
          <w:sz w:val="28"/>
          <w:szCs w:val="26"/>
        </w:rPr>
        <w:t>NỘI DUNG, QUY TRÌNH NỘI BỘ GIẢI QUYẾT THỦ TỤC</w:t>
      </w:r>
    </w:p>
    <w:p w14:paraId="538C91DD" w14:textId="77777777" w:rsidR="00181D5A" w:rsidRPr="00181D5A" w:rsidRDefault="00181D5A" w:rsidP="00181D5A">
      <w:pPr>
        <w:jc w:val="center"/>
        <w:rPr>
          <w:rFonts w:eastAsia="Calibri"/>
          <w:b/>
          <w:color w:val="000000" w:themeColor="text1"/>
          <w:sz w:val="28"/>
          <w:szCs w:val="28"/>
        </w:rPr>
      </w:pPr>
      <w:r w:rsidRPr="00181D5A">
        <w:rPr>
          <w:rFonts w:eastAsia="Calibri"/>
          <w:b/>
          <w:bCs/>
          <w:color w:val="000000" w:themeColor="text1"/>
          <w:sz w:val="28"/>
          <w:szCs w:val="26"/>
        </w:rPr>
        <w:t xml:space="preserve">HÀNH CHÍNH ĐƯỢC </w:t>
      </w:r>
      <w:r w:rsidRPr="00181D5A">
        <w:rPr>
          <w:rFonts w:eastAsia="Calibri"/>
          <w:b/>
          <w:color w:val="000000" w:themeColor="text1"/>
          <w:sz w:val="28"/>
          <w:szCs w:val="28"/>
        </w:rPr>
        <w:t>BAN HÀNH MỚI TRONG LĨNH VỰC</w:t>
      </w:r>
    </w:p>
    <w:p w14:paraId="52C4A0DA" w14:textId="77777777" w:rsidR="00181D5A" w:rsidRDefault="00181D5A" w:rsidP="00181D5A">
      <w:pPr>
        <w:jc w:val="center"/>
        <w:rPr>
          <w:rFonts w:eastAsia="Calibri"/>
          <w:b/>
          <w:color w:val="000000" w:themeColor="text1"/>
          <w:sz w:val="28"/>
          <w:szCs w:val="28"/>
        </w:rPr>
      </w:pPr>
      <w:r w:rsidRPr="00181D5A">
        <w:rPr>
          <w:rFonts w:eastAsia="Calibri"/>
          <w:b/>
          <w:color w:val="000000" w:themeColor="text1"/>
          <w:sz w:val="28"/>
          <w:szCs w:val="28"/>
        </w:rPr>
        <w:t>ĐƯỜNG BỘ VÀ ĐƯỜNG THỦY NỘI ĐỊA</w:t>
      </w:r>
    </w:p>
    <w:p w14:paraId="5C5BB5AB" w14:textId="77777777" w:rsidR="00E177D4" w:rsidRPr="00E177D4" w:rsidRDefault="00E177D4" w:rsidP="00181D5A">
      <w:pPr>
        <w:jc w:val="center"/>
        <w:rPr>
          <w:rFonts w:eastAsia="Calibri"/>
          <w:i/>
          <w:color w:val="000000" w:themeColor="text1"/>
          <w:sz w:val="22"/>
          <w:szCs w:val="26"/>
        </w:rPr>
      </w:pPr>
      <w:r w:rsidRPr="00E177D4">
        <w:rPr>
          <w:rFonts w:eastAsia="Calibri"/>
          <w:i/>
          <w:color w:val="000000" w:themeColor="text1"/>
          <w:sz w:val="22"/>
          <w:szCs w:val="28"/>
        </w:rPr>
        <w:t>(Ban hành kèm theo Quyết định số 834/QĐ-UBND ngày 25/4/2024 của Chủ tịch UBND tỉnh Tây Ninh)</w:t>
      </w:r>
    </w:p>
    <w:p w14:paraId="45553F3B" w14:textId="5333E0DD" w:rsidR="00181D5A" w:rsidRPr="00181D5A" w:rsidRDefault="00866E1B" w:rsidP="00181D5A">
      <w:pPr>
        <w:spacing w:before="120" w:after="120" w:line="259" w:lineRule="auto"/>
        <w:jc w:val="both"/>
        <w:rPr>
          <w:rFonts w:eastAsia="Calibri"/>
          <w:b/>
          <w:color w:val="000000" w:themeColor="text1"/>
          <w:sz w:val="26"/>
          <w:szCs w:val="26"/>
        </w:rPr>
      </w:pPr>
      <w:r>
        <w:rPr>
          <w:rFonts w:eastAsia="Calibri"/>
          <w:b/>
          <w:noProof/>
          <w:color w:val="000000" w:themeColor="text1"/>
          <w:sz w:val="26"/>
          <w:szCs w:val="26"/>
        </w:rPr>
        <mc:AlternateContent>
          <mc:Choice Requires="wps">
            <w:drawing>
              <wp:anchor distT="4294967295" distB="4294967295" distL="114300" distR="114300" simplePos="0" relativeHeight="251671040" behindDoc="0" locked="0" layoutInCell="1" allowOverlap="1" wp14:anchorId="13341A1B" wp14:editId="7A275D51">
                <wp:simplePos x="0" y="0"/>
                <wp:positionH relativeFrom="column">
                  <wp:posOffset>2017395</wp:posOffset>
                </wp:positionH>
                <wp:positionV relativeFrom="paragraph">
                  <wp:posOffset>38734</wp:posOffset>
                </wp:positionV>
                <wp:extent cx="186944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9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9A329D" id="Straight Connector 16"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85pt,3.05pt" to="306.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" strokecolor="black [3200]" strokeweight=".5pt">
                <v:stroke joinstyle="miter"/>
                <o:lock v:ext="edit" shapetype="f"/>
              </v:line>
            </w:pict>
          </mc:Fallback>
        </mc:AlternateContent>
      </w:r>
    </w:p>
    <w:p w14:paraId="726799AA" w14:textId="77777777" w:rsidR="00181D5A" w:rsidRPr="00181D5A" w:rsidRDefault="00181D5A" w:rsidP="00181D5A">
      <w:pPr>
        <w:spacing w:before="120" w:after="120" w:line="259" w:lineRule="auto"/>
        <w:jc w:val="both"/>
        <w:rPr>
          <w:rFonts w:eastAsia="Calibri"/>
          <w:b/>
          <w:color w:val="000000" w:themeColor="text1"/>
          <w:sz w:val="26"/>
          <w:szCs w:val="26"/>
        </w:rPr>
      </w:pPr>
      <w:r w:rsidRPr="00181D5A">
        <w:rPr>
          <w:rFonts w:eastAsia="Calibri"/>
          <w:b/>
          <w:color w:val="000000" w:themeColor="text1"/>
          <w:sz w:val="26"/>
          <w:szCs w:val="26"/>
        </w:rPr>
        <w:t>A. CẤP TỈNH</w:t>
      </w:r>
    </w:p>
    <w:tbl>
      <w:tblPr>
        <w:tblW w:w="97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737"/>
        <w:gridCol w:w="567"/>
        <w:gridCol w:w="2268"/>
        <w:gridCol w:w="1607"/>
        <w:gridCol w:w="1899"/>
        <w:gridCol w:w="1418"/>
      </w:tblGrid>
      <w:tr w:rsidR="00181D5A" w:rsidRPr="00181D5A" w14:paraId="69381F4E" w14:textId="77777777" w:rsidTr="006B3964">
        <w:tc>
          <w:tcPr>
            <w:tcW w:w="2014" w:type="dxa"/>
            <w:gridSpan w:val="2"/>
            <w:shd w:val="clear" w:color="auto" w:fill="auto"/>
          </w:tcPr>
          <w:p w14:paraId="0B7F09CB" w14:textId="77777777" w:rsidR="00181D5A" w:rsidRPr="00181D5A" w:rsidRDefault="00181D5A" w:rsidP="006B3964">
            <w:pPr>
              <w:spacing w:before="120" w:after="120"/>
              <w:jc w:val="both"/>
              <w:textAlignment w:val="center"/>
              <w:rPr>
                <w:b/>
                <w:color w:val="000000" w:themeColor="text1"/>
                <w:sz w:val="26"/>
                <w:szCs w:val="26"/>
              </w:rPr>
            </w:pPr>
            <w:r w:rsidRPr="00181D5A">
              <w:rPr>
                <w:b/>
                <w:color w:val="000000" w:themeColor="text1"/>
                <w:sz w:val="26"/>
                <w:szCs w:val="26"/>
              </w:rPr>
              <w:t xml:space="preserve">Mã thủ tục số </w:t>
            </w:r>
          </w:p>
        </w:tc>
        <w:tc>
          <w:tcPr>
            <w:tcW w:w="7759" w:type="dxa"/>
            <w:gridSpan w:val="5"/>
            <w:shd w:val="clear" w:color="auto" w:fill="auto"/>
            <w:vAlign w:val="center"/>
          </w:tcPr>
          <w:p w14:paraId="23A76E1D" w14:textId="77777777" w:rsidR="00181D5A" w:rsidRPr="00181D5A" w:rsidRDefault="00181D5A" w:rsidP="006B3964">
            <w:pPr>
              <w:spacing w:before="60" w:after="60"/>
              <w:jc w:val="both"/>
              <w:rPr>
                <w:w w:val="95"/>
                <w:sz w:val="28"/>
                <w:szCs w:val="28"/>
              </w:rPr>
            </w:pPr>
          </w:p>
        </w:tc>
      </w:tr>
      <w:tr w:rsidR="00181D5A" w:rsidRPr="00181D5A" w14:paraId="7BDF1CF0" w14:textId="77777777" w:rsidTr="006B3964">
        <w:tc>
          <w:tcPr>
            <w:tcW w:w="2014" w:type="dxa"/>
            <w:gridSpan w:val="2"/>
            <w:shd w:val="clear" w:color="auto" w:fill="auto"/>
          </w:tcPr>
          <w:p w14:paraId="2915EC32" w14:textId="77777777" w:rsidR="00181D5A" w:rsidRPr="00181D5A" w:rsidRDefault="00181D5A" w:rsidP="006B3964">
            <w:pPr>
              <w:spacing w:before="120" w:after="120"/>
              <w:jc w:val="both"/>
              <w:textAlignment w:val="center"/>
              <w:rPr>
                <w:b/>
                <w:color w:val="000000" w:themeColor="text1"/>
                <w:sz w:val="26"/>
                <w:szCs w:val="26"/>
              </w:rPr>
            </w:pPr>
            <w:r w:rsidRPr="00181D5A">
              <w:rPr>
                <w:b/>
                <w:color w:val="000000" w:themeColor="text1"/>
                <w:sz w:val="26"/>
                <w:szCs w:val="26"/>
              </w:rPr>
              <w:t>Tên thủ tục hành chính:</w:t>
            </w:r>
          </w:p>
        </w:tc>
        <w:tc>
          <w:tcPr>
            <w:tcW w:w="7759" w:type="dxa"/>
            <w:gridSpan w:val="5"/>
            <w:shd w:val="clear" w:color="auto" w:fill="auto"/>
            <w:vAlign w:val="center"/>
          </w:tcPr>
          <w:p w14:paraId="4913137A" w14:textId="77777777" w:rsidR="00181D5A" w:rsidRPr="00181D5A" w:rsidRDefault="00181D5A" w:rsidP="006B3964">
            <w:pPr>
              <w:spacing w:before="120" w:after="120"/>
              <w:jc w:val="both"/>
              <w:rPr>
                <w:bCs/>
                <w:color w:val="000000" w:themeColor="text1"/>
                <w:sz w:val="26"/>
                <w:szCs w:val="26"/>
              </w:rPr>
            </w:pPr>
            <w:r w:rsidRPr="00181D5A">
              <w:rPr>
                <w:bCs/>
                <w:color w:val="000000"/>
                <w:sz w:val="28"/>
                <w:szCs w:val="28"/>
              </w:rPr>
              <w:t>Cấp Giấy phép vận chuyển hàng hóa nguy hiểm</w:t>
            </w:r>
          </w:p>
        </w:tc>
      </w:tr>
      <w:tr w:rsidR="00181D5A" w:rsidRPr="00181D5A" w14:paraId="6033E6AC" w14:textId="77777777" w:rsidTr="006B3964">
        <w:tc>
          <w:tcPr>
            <w:tcW w:w="2014" w:type="dxa"/>
            <w:gridSpan w:val="2"/>
            <w:shd w:val="clear" w:color="auto" w:fill="auto"/>
          </w:tcPr>
          <w:p w14:paraId="3966196D" w14:textId="77777777" w:rsidR="00181D5A" w:rsidRPr="00181D5A" w:rsidRDefault="00181D5A" w:rsidP="006B3964">
            <w:pPr>
              <w:spacing w:before="120" w:after="120"/>
              <w:jc w:val="both"/>
              <w:textAlignment w:val="center"/>
              <w:rPr>
                <w:b/>
                <w:color w:val="000000" w:themeColor="text1"/>
                <w:sz w:val="26"/>
                <w:szCs w:val="26"/>
              </w:rPr>
            </w:pPr>
            <w:r w:rsidRPr="00181D5A">
              <w:rPr>
                <w:b/>
                <w:color w:val="000000" w:themeColor="text1"/>
                <w:sz w:val="26"/>
                <w:szCs w:val="26"/>
              </w:rPr>
              <w:t>Cấp thực hiện:</w:t>
            </w:r>
          </w:p>
        </w:tc>
        <w:tc>
          <w:tcPr>
            <w:tcW w:w="7759" w:type="dxa"/>
            <w:gridSpan w:val="5"/>
            <w:shd w:val="clear" w:color="auto" w:fill="auto"/>
            <w:vAlign w:val="center"/>
          </w:tcPr>
          <w:p w14:paraId="1CEA365A" w14:textId="77777777" w:rsidR="00181D5A" w:rsidRPr="00181D5A" w:rsidRDefault="00181D5A" w:rsidP="006B3964">
            <w:pPr>
              <w:spacing w:before="120" w:after="120"/>
              <w:jc w:val="both"/>
              <w:textAlignment w:val="center"/>
              <w:rPr>
                <w:color w:val="000000" w:themeColor="text1"/>
                <w:sz w:val="26"/>
                <w:szCs w:val="26"/>
              </w:rPr>
            </w:pPr>
            <w:r w:rsidRPr="00181D5A">
              <w:rPr>
                <w:color w:val="000000" w:themeColor="text1"/>
                <w:sz w:val="26"/>
                <w:szCs w:val="26"/>
              </w:rPr>
              <w:t>Cấp tỉnh</w:t>
            </w:r>
          </w:p>
        </w:tc>
      </w:tr>
      <w:tr w:rsidR="00181D5A" w:rsidRPr="00181D5A" w14:paraId="650114C3" w14:textId="77777777" w:rsidTr="006B3964">
        <w:tc>
          <w:tcPr>
            <w:tcW w:w="2014" w:type="dxa"/>
            <w:gridSpan w:val="2"/>
            <w:shd w:val="clear" w:color="auto" w:fill="auto"/>
          </w:tcPr>
          <w:p w14:paraId="4225355E" w14:textId="77777777" w:rsidR="00181D5A" w:rsidRPr="00181D5A" w:rsidRDefault="00181D5A" w:rsidP="006B3964">
            <w:pPr>
              <w:spacing w:before="120" w:after="120"/>
              <w:jc w:val="both"/>
              <w:textAlignment w:val="center"/>
              <w:rPr>
                <w:b/>
                <w:color w:val="000000" w:themeColor="text1"/>
                <w:sz w:val="26"/>
                <w:szCs w:val="26"/>
              </w:rPr>
            </w:pPr>
            <w:r w:rsidRPr="00181D5A">
              <w:rPr>
                <w:b/>
                <w:color w:val="000000" w:themeColor="text1"/>
                <w:sz w:val="26"/>
                <w:szCs w:val="26"/>
              </w:rPr>
              <w:t>Lĩnh vực:</w:t>
            </w:r>
          </w:p>
        </w:tc>
        <w:tc>
          <w:tcPr>
            <w:tcW w:w="7759" w:type="dxa"/>
            <w:gridSpan w:val="5"/>
            <w:shd w:val="clear" w:color="auto" w:fill="auto"/>
            <w:vAlign w:val="center"/>
          </w:tcPr>
          <w:p w14:paraId="287D2BAB" w14:textId="77777777" w:rsidR="00181D5A" w:rsidRPr="00181D5A" w:rsidRDefault="00181D5A" w:rsidP="006B3964">
            <w:pPr>
              <w:spacing w:before="120" w:after="120"/>
              <w:jc w:val="both"/>
              <w:textAlignment w:val="center"/>
              <w:rPr>
                <w:color w:val="000000" w:themeColor="text1"/>
                <w:sz w:val="26"/>
                <w:szCs w:val="26"/>
              </w:rPr>
            </w:pPr>
            <w:r w:rsidRPr="00181D5A">
              <w:rPr>
                <w:color w:val="000000" w:themeColor="text1"/>
                <w:sz w:val="26"/>
                <w:szCs w:val="26"/>
              </w:rPr>
              <w:t>Lĩnh vực đường bộ và đường thủy nội địa</w:t>
            </w:r>
          </w:p>
        </w:tc>
      </w:tr>
      <w:tr w:rsidR="00181D5A" w:rsidRPr="00181D5A" w14:paraId="41419A25" w14:textId="77777777" w:rsidTr="006B3964">
        <w:tc>
          <w:tcPr>
            <w:tcW w:w="9773" w:type="dxa"/>
            <w:gridSpan w:val="7"/>
            <w:shd w:val="clear" w:color="auto" w:fill="auto"/>
          </w:tcPr>
          <w:p w14:paraId="75866E47" w14:textId="77777777" w:rsidR="00181D5A" w:rsidRPr="00181D5A" w:rsidRDefault="00181D5A" w:rsidP="006B3964">
            <w:pPr>
              <w:spacing w:before="120" w:after="120"/>
              <w:jc w:val="both"/>
              <w:textAlignment w:val="center"/>
              <w:rPr>
                <w:b/>
                <w:color w:val="000000" w:themeColor="text1"/>
                <w:sz w:val="26"/>
                <w:szCs w:val="26"/>
              </w:rPr>
            </w:pPr>
            <w:r w:rsidRPr="00181D5A">
              <w:rPr>
                <w:b/>
                <w:color w:val="000000" w:themeColor="text1"/>
                <w:sz w:val="26"/>
                <w:szCs w:val="26"/>
              </w:rPr>
              <w:t>Trình tự thực hiện:</w:t>
            </w:r>
          </w:p>
        </w:tc>
      </w:tr>
      <w:tr w:rsidR="00181D5A" w:rsidRPr="00181D5A" w14:paraId="486EF721" w14:textId="77777777" w:rsidTr="006B3964">
        <w:trPr>
          <w:trHeight w:val="4812"/>
        </w:trPr>
        <w:tc>
          <w:tcPr>
            <w:tcW w:w="9773" w:type="dxa"/>
            <w:gridSpan w:val="7"/>
            <w:tcBorders>
              <w:bottom w:val="single" w:sz="4" w:space="0" w:color="auto"/>
            </w:tcBorders>
            <w:shd w:val="clear" w:color="auto" w:fill="auto"/>
          </w:tcPr>
          <w:p w14:paraId="0CC35D21" w14:textId="77777777" w:rsidR="00181D5A" w:rsidRPr="00181D5A" w:rsidRDefault="00181D5A" w:rsidP="006B3964">
            <w:pPr>
              <w:pStyle w:val="Header"/>
              <w:spacing w:before="120"/>
              <w:ind w:right="8"/>
              <w:jc w:val="both"/>
              <w:rPr>
                <w:color w:val="000000" w:themeColor="text1"/>
                <w:sz w:val="28"/>
                <w:szCs w:val="28"/>
                <w:lang w:val="nl-NL"/>
              </w:rPr>
            </w:pPr>
            <w:r w:rsidRPr="00181D5A">
              <w:rPr>
                <w:color w:val="000000" w:themeColor="text1"/>
                <w:sz w:val="26"/>
                <w:szCs w:val="26"/>
              </w:rPr>
              <w:t xml:space="preserve">- </w:t>
            </w:r>
            <w:r w:rsidRPr="00181D5A">
              <w:rPr>
                <w:color w:val="000000" w:themeColor="text1"/>
                <w:sz w:val="28"/>
                <w:szCs w:val="28"/>
              </w:rPr>
              <w:t>Tổ chức/ cá nhân có</w:t>
            </w:r>
            <w:r w:rsidRPr="00181D5A">
              <w:rPr>
                <w:bCs/>
                <w:color w:val="000000" w:themeColor="text1"/>
                <w:sz w:val="28"/>
                <w:szCs w:val="28"/>
              </w:rPr>
              <w:t xml:space="preserve"> nhu cầu thực hiện thủ tục hành chính này</w:t>
            </w:r>
            <w:r w:rsidRPr="00181D5A">
              <w:rPr>
                <w:rFonts w:eastAsia="Arial"/>
                <w:color w:val="000000" w:themeColor="text1"/>
                <w:sz w:val="28"/>
                <w:szCs w:val="28"/>
              </w:rPr>
              <w:t xml:space="preserve"> thì chuẩn bị </w:t>
            </w:r>
            <w:r w:rsidRPr="00181D5A">
              <w:rPr>
                <w:bCs/>
                <w:color w:val="000000" w:themeColor="text1"/>
                <w:sz w:val="28"/>
                <w:szCs w:val="28"/>
              </w:rPr>
              <w:t xml:space="preserve">hồ sơ nộp tại các điểm bưu chính thuộc hệ thống Bưu điện tỉnh trên địa bàn tỉnh Tây Ninh (Bao gồm: bưu điện tỉnh, huyện, xã) hoặc liên hệ qua số điện thoại </w:t>
            </w:r>
            <w:r w:rsidRPr="00181D5A">
              <w:rPr>
                <w:b/>
                <w:bCs/>
                <w:color w:val="000000" w:themeColor="text1"/>
                <w:sz w:val="28"/>
                <w:szCs w:val="28"/>
              </w:rPr>
              <w:t>1900561563</w:t>
            </w:r>
            <w:r w:rsidRPr="00181D5A">
              <w:rPr>
                <w:bCs/>
                <w:color w:val="000000" w:themeColor="text1"/>
                <w:sz w:val="28"/>
                <w:szCs w:val="28"/>
              </w:rPr>
              <w:t xml:space="preserve"> để được nhân viên tại các điểm bưu chính thuộc hệ thống Bưu điện tỉnh gần nhất trực tiếp đến tiếp nhận hồ sơ tại nơi mà cá nhân, tổ chức có yêu cầu. </w:t>
            </w:r>
            <w:r w:rsidRPr="00181D5A">
              <w:rPr>
                <w:color w:val="000000" w:themeColor="text1"/>
                <w:sz w:val="28"/>
                <w:szCs w:val="28"/>
                <w:lang w:val="nl-NL"/>
              </w:rPr>
              <w:t xml:space="preserve">Nhân viên tại các điểm bưu chính sau khi tiếp nhận hồ sơ phải vận chuyển hồ sơ và nộp tại Trung tâm </w:t>
            </w:r>
            <w:r w:rsidRPr="00181D5A">
              <w:rPr>
                <w:color w:val="000000" w:themeColor="text1"/>
                <w:sz w:val="28"/>
                <w:szCs w:val="28"/>
              </w:rPr>
              <w:t>P</w:t>
            </w:r>
            <w:r w:rsidRPr="00181D5A">
              <w:rPr>
                <w:color w:val="000000" w:themeColor="text1"/>
                <w:sz w:val="28"/>
                <w:szCs w:val="28"/>
                <w:lang w:val="nl-NL"/>
              </w:rPr>
              <w:t>hục vụ hành chính công tỉnh.</w:t>
            </w:r>
          </w:p>
          <w:p w14:paraId="3DD86CBE" w14:textId="77777777" w:rsidR="00181D5A" w:rsidRPr="00181D5A" w:rsidRDefault="00181D5A" w:rsidP="006B3964">
            <w:pPr>
              <w:pStyle w:val="Header"/>
              <w:spacing w:before="120"/>
              <w:ind w:right="8"/>
              <w:jc w:val="both"/>
              <w:rPr>
                <w:bCs/>
                <w:color w:val="000000" w:themeColor="text1"/>
                <w:sz w:val="28"/>
                <w:szCs w:val="28"/>
              </w:rPr>
            </w:pPr>
            <w:r w:rsidRPr="00181D5A">
              <w:rPr>
                <w:bCs/>
                <w:color w:val="000000" w:themeColor="text1"/>
                <w:sz w:val="28"/>
                <w:szCs w:val="28"/>
                <w:lang w:val="nl-NL"/>
              </w:rPr>
              <w:t xml:space="preserve">- </w:t>
            </w:r>
            <w:r w:rsidRPr="00181D5A">
              <w:rPr>
                <w:bCs/>
                <w:color w:val="000000" w:themeColor="text1"/>
                <w:sz w:val="28"/>
                <w:szCs w:val="28"/>
              </w:rPr>
              <w:t xml:space="preserve">Trường hợp </w:t>
            </w:r>
            <w:r w:rsidRPr="00181D5A">
              <w:rPr>
                <w:color w:val="000000" w:themeColor="text1"/>
                <w:sz w:val="28"/>
                <w:szCs w:val="28"/>
                <w:lang w:val="nl-NL"/>
              </w:rPr>
              <w:t>tổ chức</w:t>
            </w:r>
            <w:r w:rsidRPr="00181D5A">
              <w:rPr>
                <w:color w:val="000000" w:themeColor="text1"/>
                <w:sz w:val="28"/>
                <w:szCs w:val="28"/>
              </w:rPr>
              <w:t>/cá nhân</w:t>
            </w:r>
            <w:r w:rsidRPr="00181D5A">
              <w:rPr>
                <w:color w:val="000000" w:themeColor="text1"/>
                <w:sz w:val="28"/>
                <w:szCs w:val="28"/>
                <w:lang w:val="nl-NL"/>
              </w:rPr>
              <w:t xml:space="preserve"> không</w:t>
            </w:r>
            <w:r w:rsidRPr="00181D5A">
              <w:rPr>
                <w:bCs/>
                <w:color w:val="000000" w:themeColor="text1"/>
                <w:sz w:val="28"/>
                <w:szCs w:val="28"/>
              </w:rPr>
              <w:t xml:space="preserve"> có nhu cầu nộp hồ sơ thông qua dịch vụ bưu chính </w:t>
            </w:r>
            <w:r w:rsidRPr="00181D5A">
              <w:rPr>
                <w:rFonts w:eastAsia="Calibri"/>
                <w:color w:val="000000" w:themeColor="text1"/>
                <w:sz w:val="28"/>
                <w:szCs w:val="28"/>
                <w:lang w:val="nl-NL"/>
              </w:rPr>
              <w:t xml:space="preserve">công ích thì </w:t>
            </w:r>
            <w:r w:rsidRPr="00181D5A">
              <w:rPr>
                <w:bCs/>
                <w:color w:val="000000" w:themeColor="text1"/>
                <w:sz w:val="28"/>
                <w:szCs w:val="28"/>
              </w:rPr>
              <w:t xml:space="preserve">có thể nộp trực tiếp tại </w:t>
            </w:r>
            <w:r w:rsidRPr="00181D5A">
              <w:rPr>
                <w:color w:val="000000" w:themeColor="text1"/>
                <w:sz w:val="28"/>
                <w:szCs w:val="28"/>
                <w:lang w:val="nl-NL"/>
              </w:rPr>
              <w:t xml:space="preserve">Trung tâm </w:t>
            </w:r>
            <w:r w:rsidRPr="00181D5A">
              <w:rPr>
                <w:color w:val="000000" w:themeColor="text1"/>
                <w:sz w:val="28"/>
                <w:szCs w:val="28"/>
              </w:rPr>
              <w:t>P</w:t>
            </w:r>
            <w:r w:rsidRPr="00181D5A">
              <w:rPr>
                <w:color w:val="000000" w:themeColor="text1"/>
                <w:sz w:val="28"/>
                <w:szCs w:val="28"/>
                <w:lang w:val="nl-NL"/>
              </w:rPr>
              <w:t>hục vụ hành chính công tỉnh</w:t>
            </w:r>
            <w:r w:rsidRPr="00181D5A">
              <w:rPr>
                <w:bCs/>
                <w:color w:val="000000" w:themeColor="text1"/>
                <w:sz w:val="28"/>
                <w:szCs w:val="28"/>
              </w:rPr>
              <w:t xml:space="preserve"> (số </w:t>
            </w:r>
            <w:r w:rsidRPr="00181D5A">
              <w:rPr>
                <w:bCs/>
                <w:color w:val="000000" w:themeColor="text1"/>
                <w:sz w:val="28"/>
                <w:szCs w:val="28"/>
                <w:lang w:val="nl-NL"/>
              </w:rPr>
              <w:t>83</w:t>
            </w:r>
            <w:r w:rsidRPr="00181D5A">
              <w:rPr>
                <w:bCs/>
                <w:color w:val="000000" w:themeColor="text1"/>
                <w:sz w:val="28"/>
                <w:szCs w:val="28"/>
              </w:rPr>
              <w:t xml:space="preserve">, đường </w:t>
            </w:r>
            <w:r w:rsidRPr="00181D5A">
              <w:rPr>
                <w:bCs/>
                <w:color w:val="000000" w:themeColor="text1"/>
                <w:sz w:val="28"/>
                <w:szCs w:val="28"/>
                <w:lang w:val="nl-NL"/>
              </w:rPr>
              <w:t>Phạm Tung</w:t>
            </w:r>
            <w:r w:rsidRPr="00181D5A">
              <w:rPr>
                <w:bCs/>
                <w:color w:val="000000" w:themeColor="text1"/>
                <w:sz w:val="28"/>
                <w:szCs w:val="28"/>
              </w:rPr>
              <w:t xml:space="preserve">, </w:t>
            </w:r>
            <w:r w:rsidRPr="00181D5A">
              <w:rPr>
                <w:bCs/>
                <w:color w:val="000000" w:themeColor="text1"/>
                <w:sz w:val="28"/>
                <w:szCs w:val="28"/>
                <w:lang w:val="nl-NL"/>
              </w:rPr>
              <w:t>P</w:t>
            </w:r>
            <w:r w:rsidRPr="00181D5A">
              <w:rPr>
                <w:bCs/>
                <w:color w:val="000000" w:themeColor="text1"/>
                <w:sz w:val="28"/>
                <w:szCs w:val="28"/>
              </w:rPr>
              <w:t xml:space="preserve">hường </w:t>
            </w:r>
            <w:r w:rsidRPr="00181D5A">
              <w:rPr>
                <w:bCs/>
                <w:color w:val="000000" w:themeColor="text1"/>
                <w:sz w:val="28"/>
                <w:szCs w:val="28"/>
                <w:lang w:val="nl-NL"/>
              </w:rPr>
              <w:t>3</w:t>
            </w:r>
            <w:r w:rsidRPr="00181D5A">
              <w:rPr>
                <w:bCs/>
                <w:color w:val="000000" w:themeColor="text1"/>
                <w:sz w:val="28"/>
                <w:szCs w:val="28"/>
              </w:rPr>
              <w:t>, Thành phố Tây Ninh, tỉnh Tây Ninh) để được tiếp nhận và giải quyết theo quy định.</w:t>
            </w:r>
          </w:p>
          <w:p w14:paraId="32D07FE1" w14:textId="77777777" w:rsidR="00181D5A" w:rsidRPr="00181D5A" w:rsidRDefault="00181D5A" w:rsidP="006B3964">
            <w:pPr>
              <w:pStyle w:val="Header"/>
              <w:spacing w:before="120"/>
              <w:ind w:right="8"/>
              <w:jc w:val="both"/>
              <w:rPr>
                <w:color w:val="000000" w:themeColor="text1"/>
                <w:sz w:val="28"/>
                <w:szCs w:val="28"/>
              </w:rPr>
            </w:pPr>
            <w:r w:rsidRPr="00181D5A">
              <w:rPr>
                <w:bCs/>
                <w:color w:val="000000" w:themeColor="text1"/>
                <w:sz w:val="28"/>
                <w:szCs w:val="28"/>
                <w:lang w:val="nl-NL"/>
              </w:rPr>
              <w:t xml:space="preserve">- </w:t>
            </w:r>
            <w:r w:rsidRPr="00181D5A">
              <w:rPr>
                <w:bCs/>
                <w:color w:val="000000" w:themeColor="text1"/>
                <w:sz w:val="28"/>
                <w:szCs w:val="28"/>
              </w:rPr>
              <w:t xml:space="preserve">Ngoài 02 hình thức trên, </w:t>
            </w:r>
            <w:r w:rsidRPr="00181D5A">
              <w:rPr>
                <w:color w:val="000000" w:themeColor="text1"/>
                <w:sz w:val="28"/>
                <w:szCs w:val="28"/>
              </w:rPr>
              <w:t>t</w:t>
            </w:r>
            <w:r w:rsidRPr="00181D5A">
              <w:rPr>
                <w:color w:val="000000" w:themeColor="text1"/>
                <w:sz w:val="28"/>
                <w:szCs w:val="28"/>
                <w:lang w:val="nl-NL"/>
              </w:rPr>
              <w:t>ổ chức</w:t>
            </w:r>
            <w:r w:rsidRPr="00181D5A">
              <w:rPr>
                <w:color w:val="000000" w:themeColor="text1"/>
                <w:sz w:val="28"/>
                <w:szCs w:val="28"/>
              </w:rPr>
              <w:t xml:space="preserve">/ </w:t>
            </w:r>
            <w:r w:rsidRPr="00181D5A">
              <w:rPr>
                <w:color w:val="000000" w:themeColor="text1"/>
                <w:sz w:val="28"/>
                <w:szCs w:val="28"/>
                <w:lang w:val="nl-NL"/>
              </w:rPr>
              <w:t xml:space="preserve">cá nhân có thể </w:t>
            </w:r>
            <w:r w:rsidRPr="00181D5A">
              <w:rPr>
                <w:color w:val="000000" w:themeColor="text1"/>
                <w:sz w:val="28"/>
                <w:szCs w:val="28"/>
              </w:rPr>
              <w:t>nộp hồ sơ bằng hình thức trực tuyến tại:</w:t>
            </w:r>
          </w:p>
          <w:p w14:paraId="03C69FD3" w14:textId="77777777" w:rsidR="00181D5A" w:rsidRPr="00181D5A" w:rsidRDefault="00181D5A" w:rsidP="006B3964">
            <w:pPr>
              <w:spacing w:before="120"/>
              <w:jc w:val="both"/>
              <w:rPr>
                <w:color w:val="000000" w:themeColor="text1"/>
                <w:sz w:val="28"/>
                <w:szCs w:val="28"/>
              </w:rPr>
            </w:pPr>
            <w:r w:rsidRPr="00181D5A">
              <w:rPr>
                <w:color w:val="000000" w:themeColor="text1"/>
                <w:sz w:val="28"/>
                <w:szCs w:val="28"/>
              </w:rPr>
              <w:t>+ Cổng dịch vụ công Quốc gia, địa chỉ https://dichvucong.gov.vn</w:t>
            </w:r>
          </w:p>
          <w:p w14:paraId="75EE2742" w14:textId="77777777" w:rsidR="00181D5A" w:rsidRPr="00181D5A" w:rsidRDefault="00181D5A" w:rsidP="006B3964">
            <w:pPr>
              <w:pStyle w:val="Header"/>
              <w:spacing w:before="120"/>
              <w:jc w:val="both"/>
              <w:rPr>
                <w:sz w:val="28"/>
                <w:szCs w:val="28"/>
              </w:rPr>
            </w:pPr>
            <w:r w:rsidRPr="00181D5A">
              <w:rPr>
                <w:color w:val="000000" w:themeColor="text1"/>
                <w:sz w:val="28"/>
                <w:szCs w:val="28"/>
              </w:rPr>
              <w:t xml:space="preserve">+ Cổng dịch vụ công tỉnh, địa chỉ </w:t>
            </w:r>
            <w:hyperlink r:id="rId11" w:history="1">
              <w:r w:rsidRPr="00181D5A">
                <w:rPr>
                  <w:sz w:val="28"/>
                  <w:szCs w:val="28"/>
                </w:rPr>
                <w:t>https://dichvucong.tayninh.gov.vn</w:t>
              </w:r>
            </w:hyperlink>
          </w:p>
          <w:p w14:paraId="4C65055D" w14:textId="77777777" w:rsidR="00181D5A" w:rsidRPr="00181D5A" w:rsidRDefault="00181D5A" w:rsidP="006B3964">
            <w:pPr>
              <w:pStyle w:val="Header"/>
              <w:spacing w:before="120"/>
              <w:jc w:val="both"/>
              <w:rPr>
                <w:color w:val="000000" w:themeColor="text1"/>
                <w:sz w:val="28"/>
                <w:szCs w:val="28"/>
              </w:rPr>
            </w:pPr>
            <w:r w:rsidRPr="00181D5A">
              <w:rPr>
                <w:color w:val="000000" w:themeColor="text1"/>
                <w:sz w:val="28"/>
                <w:szCs w:val="28"/>
              </w:rPr>
              <w:t>+ Ứng dụng Tây Ninh Smart</w:t>
            </w:r>
          </w:p>
          <w:p w14:paraId="5A8B9A53" w14:textId="77777777" w:rsidR="00181D5A" w:rsidRPr="00181D5A" w:rsidRDefault="00181D5A" w:rsidP="006B3964">
            <w:pPr>
              <w:pStyle w:val="Header"/>
              <w:spacing w:before="120"/>
              <w:jc w:val="both"/>
              <w:rPr>
                <w:color w:val="000000" w:themeColor="text1"/>
                <w:sz w:val="28"/>
                <w:szCs w:val="28"/>
              </w:rPr>
            </w:pPr>
            <w:r w:rsidRPr="00181D5A">
              <w:rPr>
                <w:color w:val="000000" w:themeColor="text1"/>
                <w:sz w:val="28"/>
                <w:szCs w:val="28"/>
              </w:rPr>
              <w:t>+ Cổng hành chính công tỉnh Tây Ninh trên mạng xã hội Zalo</w:t>
            </w:r>
          </w:p>
          <w:p w14:paraId="38AC3E51" w14:textId="77777777" w:rsidR="00181D5A" w:rsidRPr="00181D5A" w:rsidRDefault="00181D5A" w:rsidP="006B3964">
            <w:pPr>
              <w:spacing w:before="120"/>
              <w:jc w:val="both"/>
              <w:textAlignment w:val="center"/>
              <w:rPr>
                <w:sz w:val="28"/>
                <w:szCs w:val="28"/>
              </w:rPr>
            </w:pPr>
            <w:r w:rsidRPr="00181D5A">
              <w:rPr>
                <w:sz w:val="28"/>
                <w:szCs w:val="28"/>
              </w:rPr>
              <w:t>Thời gian tiếp nhận và trả kết quả:Từ thứ 2 đến thứ 6 hàng tuần (Sáng từ 7 giờ đến 11 giờ 30 phút; chiều từ 13 giờ 30 phút đến 17 giờ, trừ ngày nghỉ, lễ theo quy định).</w:t>
            </w:r>
          </w:p>
          <w:p w14:paraId="42DF6CF0" w14:textId="77777777" w:rsidR="00181D5A" w:rsidRPr="00181D5A" w:rsidRDefault="00181D5A" w:rsidP="006B3964">
            <w:pPr>
              <w:pStyle w:val="BodyTextIndent2"/>
              <w:spacing w:line="240" w:lineRule="auto"/>
              <w:rPr>
                <w:i/>
                <w:color w:val="000000" w:themeColor="text1"/>
              </w:rPr>
            </w:pPr>
            <w:r w:rsidRPr="00181D5A">
              <w:rPr>
                <w:color w:val="000000" w:themeColor="text1"/>
              </w:rPr>
              <w:t>*Quy trình tiếp nhận, thụ lý và trả kết quả được thực hiện như sau:</w:t>
            </w:r>
          </w:p>
          <w:p w14:paraId="1062FFEB" w14:textId="77777777" w:rsidR="00181D5A" w:rsidRPr="00181D5A" w:rsidRDefault="00181D5A" w:rsidP="006B3964">
            <w:pPr>
              <w:pStyle w:val="ws-p"/>
              <w:shd w:val="clear" w:color="auto" w:fill="FFFFFF"/>
              <w:spacing w:before="120" w:beforeAutospacing="0" w:after="0" w:afterAutospacing="0"/>
              <w:jc w:val="both"/>
              <w:rPr>
                <w:b/>
                <w:color w:val="000000" w:themeColor="text1"/>
                <w:sz w:val="28"/>
                <w:szCs w:val="28"/>
              </w:rPr>
            </w:pPr>
            <w:r w:rsidRPr="00181D5A">
              <w:rPr>
                <w:b/>
                <w:color w:val="000000" w:themeColor="text1"/>
                <w:sz w:val="28"/>
                <w:szCs w:val="28"/>
              </w:rPr>
              <w:t>Bước 1</w:t>
            </w:r>
            <w:r w:rsidRPr="00181D5A">
              <w:rPr>
                <w:color w:val="000000" w:themeColor="text1"/>
                <w:sz w:val="28"/>
                <w:szCs w:val="28"/>
              </w:rPr>
              <w:t xml:space="preserve">: </w:t>
            </w:r>
            <w:r w:rsidRPr="00181D5A">
              <w:rPr>
                <w:b/>
                <w:color w:val="000000" w:themeColor="text1"/>
                <w:sz w:val="28"/>
                <w:szCs w:val="28"/>
              </w:rPr>
              <w:t>Trung tâm Phục vụ hành chính công tỉnh</w:t>
            </w:r>
          </w:p>
          <w:p w14:paraId="41008DD9"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xml:space="preserve">- Thực hiện tiếp nhận hồ sơ: </w:t>
            </w:r>
          </w:p>
          <w:p w14:paraId="4D4E8F81"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xml:space="preserve">+ Hồ sơ được cá nhân, tổ chức nộp trực tiếp tại Trung tâm. </w:t>
            </w:r>
          </w:p>
          <w:p w14:paraId="59E42140"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xml:space="preserve">+ Hồ sơ được nhân viên bưu điện nộp thông qua dịch vụ bưu chính công ích. </w:t>
            </w:r>
          </w:p>
          <w:p w14:paraId="1FDC88D7"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lastRenderedPageBreak/>
              <w:t>+ Hồ sơ được cá nhân, tổ chức nộp bằng hình thức trực tuyến.</w:t>
            </w:r>
          </w:p>
          <w:p w14:paraId="6A7A6BDB"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Thực hiện kiểm tra hồ sơ:</w:t>
            </w:r>
          </w:p>
          <w:p w14:paraId="7588A2E5" w14:textId="77777777" w:rsidR="00181D5A" w:rsidRPr="00181D5A" w:rsidRDefault="00181D5A" w:rsidP="006B3964">
            <w:pPr>
              <w:shd w:val="clear" w:color="auto" w:fill="FFFFFF"/>
              <w:spacing w:before="120"/>
              <w:jc w:val="both"/>
              <w:rPr>
                <w:color w:val="000000" w:themeColor="text1"/>
                <w:spacing w:val="3"/>
                <w:sz w:val="28"/>
                <w:szCs w:val="28"/>
                <w:lang w:val="en-GB" w:eastAsia="en-GB"/>
              </w:rPr>
            </w:pPr>
            <w:r w:rsidRPr="00181D5A">
              <w:rPr>
                <w:color w:val="000000" w:themeColor="text1"/>
                <w:spacing w:val="3"/>
                <w:sz w:val="28"/>
                <w:szCs w:val="28"/>
                <w:lang w:val="en-GB" w:eastAsia="en-GB"/>
              </w:rPr>
              <w:t>+ Trường hợp Hồ sơ chưa đảm bảo theo quy định: Trả yêu cầu sửa đổi, bổ sung (trên môi trường điện tử trong trường hợp nộp trực tuyến, trả trực tiếp trong trường hợp nộp trực tiếp hoặc qua dịch vụ bưu chính công ích).</w:t>
            </w:r>
          </w:p>
          <w:p w14:paraId="15DE3271" w14:textId="77777777" w:rsidR="00181D5A" w:rsidRPr="00181D5A" w:rsidRDefault="00181D5A" w:rsidP="006B3964">
            <w:pPr>
              <w:shd w:val="clear" w:color="auto" w:fill="FFFFFF"/>
              <w:spacing w:before="120"/>
              <w:jc w:val="both"/>
              <w:rPr>
                <w:color w:val="000000" w:themeColor="text1"/>
                <w:spacing w:val="3"/>
                <w:sz w:val="28"/>
                <w:szCs w:val="28"/>
                <w:lang w:val="en-GB" w:eastAsia="en-GB"/>
              </w:rPr>
            </w:pPr>
            <w:r w:rsidRPr="00181D5A">
              <w:rPr>
                <w:color w:val="000000" w:themeColor="text1"/>
                <w:spacing w:val="3"/>
                <w:sz w:val="28"/>
                <w:szCs w:val="28"/>
                <w:lang w:val="en-GB" w:eastAsia="en-GB"/>
              </w:rPr>
              <w:t>+ T</w:t>
            </w:r>
            <w:r w:rsidRPr="00181D5A">
              <w:rPr>
                <w:color w:val="000000" w:themeColor="text1"/>
                <w:spacing w:val="3"/>
                <w:sz w:val="28"/>
                <w:szCs w:val="28"/>
                <w:shd w:val="clear" w:color="auto" w:fill="FFFFFF"/>
              </w:rPr>
              <w:t>rường hợp hồ sơ đảm bảo theo quy định: In phiếu nhận và hẹn trả kết quả (trường hợp nộp trực tuyến thì thông báo trực tuyến Mã hồ sơ được phát sinh tự động trên Hệ thống thông tingiải quyết thủ tục hành chính theo quy định).</w:t>
            </w:r>
          </w:p>
          <w:p w14:paraId="0841C749"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b/>
                <w:color w:val="000000" w:themeColor="text1"/>
                <w:sz w:val="28"/>
                <w:szCs w:val="28"/>
              </w:rPr>
              <w:t>Bước 2</w:t>
            </w:r>
            <w:r w:rsidRPr="00181D5A">
              <w:rPr>
                <w:color w:val="000000" w:themeColor="text1"/>
                <w:sz w:val="28"/>
                <w:szCs w:val="28"/>
              </w:rPr>
              <w:t xml:space="preserve">: </w:t>
            </w:r>
            <w:r w:rsidRPr="00181D5A">
              <w:rPr>
                <w:b/>
                <w:color w:val="000000" w:themeColor="text1"/>
                <w:sz w:val="28"/>
                <w:szCs w:val="28"/>
              </w:rPr>
              <w:t>Sở Giao thông vận tải</w:t>
            </w:r>
          </w:p>
          <w:p w14:paraId="5E86F1C4"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Công chức Phòng Kế hoạch-Tài chính-Quản lý hạ tầng giao thông tiếp nhận hồ sơ từ nhân viên bưu điện; xem xét, thẩm định hồ sơ:</w:t>
            </w:r>
          </w:p>
          <w:p w14:paraId="79F5D985"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Trường hợp hồ sơ chưa hợp lệ dự thảo thông báo cho tổ chức, cá nhân biết bằng văn bản để hoàn chỉnh hồ sơ theo quy định trình Lãnh đạo phòng xem xét và trình Lãnh đạo phê duyệt.</w:t>
            </w:r>
          </w:p>
          <w:p w14:paraId="67A6C40B"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lang w:val="nl-NL"/>
              </w:rPr>
            </w:pPr>
            <w:r w:rsidRPr="00181D5A">
              <w:rPr>
                <w:color w:val="000000" w:themeColor="text1"/>
                <w:sz w:val="28"/>
                <w:szCs w:val="28"/>
              </w:rPr>
              <w:t xml:space="preserve">- Trường hợp hồ sơ đầy đủ, đúng quy định, dự thảo kết quả giải quyết thủ tục hành chính trình Lãnh đạo phòng xem xét và trình Lãnh đạo Sở </w:t>
            </w:r>
            <w:r w:rsidRPr="00181D5A">
              <w:rPr>
                <w:color w:val="000000" w:themeColor="text1"/>
                <w:sz w:val="28"/>
                <w:szCs w:val="28"/>
                <w:lang w:val="nl-NL"/>
              </w:rPr>
              <w:t xml:space="preserve">duyệt kết quả thẩm định hồ sơ trình UBND tỉnh. </w:t>
            </w:r>
          </w:p>
          <w:p w14:paraId="03BBB63D"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lang w:val="nl-NL"/>
              </w:rPr>
            </w:pPr>
            <w:r w:rsidRPr="00181D5A">
              <w:rPr>
                <w:color w:val="000000" w:themeColor="text1"/>
                <w:sz w:val="28"/>
                <w:szCs w:val="28"/>
                <w:lang w:val="nl-NL"/>
              </w:rPr>
              <w:t>- Chuyển hồ sơ đến UBND tỉnh</w:t>
            </w:r>
            <w:r w:rsidRPr="00181D5A">
              <w:rPr>
                <w:rFonts w:eastAsia="Arial"/>
                <w:color w:val="000000" w:themeColor="text1"/>
                <w:sz w:val="28"/>
                <w:szCs w:val="28"/>
                <w:lang w:val="nl-NL"/>
              </w:rPr>
              <w:t xml:space="preserve"> xem xét, giải quyết kết quả.</w:t>
            </w:r>
          </w:p>
          <w:p w14:paraId="534AE646" w14:textId="77777777" w:rsidR="00181D5A" w:rsidRPr="00181D5A" w:rsidRDefault="00181D5A" w:rsidP="006B3964">
            <w:pPr>
              <w:pStyle w:val="ws-p"/>
              <w:shd w:val="clear" w:color="auto" w:fill="FFFFFF"/>
              <w:spacing w:before="120" w:beforeAutospacing="0" w:after="0" w:afterAutospacing="0"/>
              <w:jc w:val="both"/>
              <w:rPr>
                <w:b/>
                <w:color w:val="000000" w:themeColor="text1"/>
                <w:sz w:val="28"/>
                <w:szCs w:val="28"/>
              </w:rPr>
            </w:pPr>
            <w:r w:rsidRPr="00181D5A">
              <w:rPr>
                <w:b/>
                <w:bCs/>
                <w:color w:val="000000" w:themeColor="text1"/>
                <w:sz w:val="28"/>
                <w:szCs w:val="28"/>
              </w:rPr>
              <w:t xml:space="preserve">Bước 3: </w:t>
            </w:r>
            <w:r w:rsidRPr="00181D5A">
              <w:rPr>
                <w:b/>
                <w:color w:val="000000" w:themeColor="text1"/>
                <w:sz w:val="28"/>
                <w:szCs w:val="28"/>
                <w:lang w:val="nl-NL"/>
              </w:rPr>
              <w:t xml:space="preserve">UBND tỉnh Tây Ninh </w:t>
            </w:r>
          </w:p>
          <w:p w14:paraId="7B70FA65" w14:textId="77777777" w:rsidR="00181D5A" w:rsidRPr="00181D5A" w:rsidRDefault="00181D5A" w:rsidP="006B3964">
            <w:pPr>
              <w:pStyle w:val="ws-p"/>
              <w:shd w:val="clear" w:color="auto" w:fill="FFFFFF"/>
              <w:spacing w:before="120" w:beforeAutospacing="0" w:after="0" w:afterAutospacing="0"/>
              <w:jc w:val="both"/>
              <w:rPr>
                <w:b/>
                <w:bCs/>
                <w:color w:val="000000" w:themeColor="text1"/>
                <w:sz w:val="28"/>
                <w:szCs w:val="28"/>
              </w:rPr>
            </w:pPr>
            <w:r w:rsidRPr="00181D5A">
              <w:rPr>
                <w:color w:val="000000" w:themeColor="text1"/>
                <w:sz w:val="28"/>
                <w:szCs w:val="28"/>
              </w:rPr>
              <w:t xml:space="preserve">- UBND tỉnh </w:t>
            </w:r>
            <w:r w:rsidRPr="00181D5A">
              <w:rPr>
                <w:color w:val="000000" w:themeColor="text1"/>
                <w:sz w:val="28"/>
                <w:szCs w:val="28"/>
                <w:lang w:val="nl-NL"/>
              </w:rPr>
              <w:t>xem xét, ký duyệt kết quả giải quyết TTHC, chuyển cho nhân viên bưu điện để nhân viên bưu điện chuyển kết quả về Trung tâm phục vụ Hành chính công tỉnh</w:t>
            </w:r>
          </w:p>
          <w:p w14:paraId="3842F545" w14:textId="77777777" w:rsidR="00181D5A" w:rsidRPr="00181D5A" w:rsidRDefault="00181D5A" w:rsidP="006B3964">
            <w:pPr>
              <w:pStyle w:val="ws-p"/>
              <w:shd w:val="clear" w:color="auto" w:fill="FFFFFF"/>
              <w:spacing w:before="120" w:beforeAutospacing="0" w:after="0" w:afterAutospacing="0"/>
              <w:jc w:val="both"/>
              <w:rPr>
                <w:b/>
                <w:color w:val="000000" w:themeColor="text1"/>
                <w:sz w:val="28"/>
                <w:szCs w:val="28"/>
              </w:rPr>
            </w:pPr>
            <w:r w:rsidRPr="00181D5A">
              <w:rPr>
                <w:b/>
                <w:bCs/>
                <w:color w:val="000000" w:themeColor="text1"/>
                <w:sz w:val="28"/>
                <w:szCs w:val="28"/>
              </w:rPr>
              <w:t xml:space="preserve">Bước 4: </w:t>
            </w:r>
            <w:r w:rsidRPr="00181D5A">
              <w:rPr>
                <w:b/>
                <w:color w:val="000000" w:themeColor="text1"/>
                <w:sz w:val="28"/>
                <w:szCs w:val="28"/>
              </w:rPr>
              <w:t xml:space="preserve">Trung tâm Phục vụ hành chính công tỉnh </w:t>
            </w:r>
          </w:p>
          <w:p w14:paraId="7BC82637" w14:textId="77777777" w:rsidR="00181D5A" w:rsidRPr="00181D5A" w:rsidRDefault="00181D5A" w:rsidP="006B3964">
            <w:pPr>
              <w:pStyle w:val="ws-p"/>
              <w:shd w:val="clear" w:color="auto" w:fill="FFFFFF"/>
              <w:spacing w:before="120" w:beforeAutospacing="0" w:after="0" w:afterAutospacing="0"/>
              <w:jc w:val="both"/>
              <w:rPr>
                <w:color w:val="000000" w:themeColor="text1"/>
                <w:sz w:val="26"/>
                <w:szCs w:val="26"/>
              </w:rPr>
            </w:pPr>
            <w:r w:rsidRPr="00181D5A">
              <w:rPr>
                <w:color w:val="000000" w:themeColor="text1"/>
                <w:sz w:val="28"/>
                <w:szCs w:val="28"/>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tc>
      </w:tr>
      <w:tr w:rsidR="00181D5A" w:rsidRPr="00181D5A" w14:paraId="704E89A1" w14:textId="77777777" w:rsidTr="006B3964">
        <w:trPr>
          <w:trHeight w:val="3530"/>
        </w:trPr>
        <w:tc>
          <w:tcPr>
            <w:tcW w:w="9773" w:type="dxa"/>
            <w:gridSpan w:val="7"/>
            <w:tcBorders>
              <w:top w:val="single" w:sz="4" w:space="0" w:color="auto"/>
              <w:left w:val="single" w:sz="4" w:space="0" w:color="auto"/>
              <w:bottom w:val="single" w:sz="4" w:space="0" w:color="auto"/>
              <w:right w:val="single" w:sz="4" w:space="0" w:color="auto"/>
            </w:tcBorders>
            <w:shd w:val="clear" w:color="auto" w:fill="auto"/>
          </w:tcPr>
          <w:p w14:paraId="640B7D3C" w14:textId="77777777" w:rsidR="00181D5A" w:rsidRPr="00181D5A" w:rsidRDefault="00181D5A" w:rsidP="006B3964">
            <w:pPr>
              <w:tabs>
                <w:tab w:val="left" w:pos="5481"/>
              </w:tabs>
              <w:spacing w:before="120"/>
              <w:rPr>
                <w:b/>
                <w:color w:val="000000" w:themeColor="text1"/>
                <w:sz w:val="26"/>
                <w:szCs w:val="26"/>
              </w:rPr>
            </w:pPr>
            <w:r w:rsidRPr="00181D5A">
              <w:rPr>
                <w:b/>
                <w:color w:val="000000" w:themeColor="text1"/>
                <w:sz w:val="26"/>
                <w:szCs w:val="26"/>
              </w:rPr>
              <w:lastRenderedPageBreak/>
              <w:t xml:space="preserve"> Sơ đồ quy trình</w:t>
            </w:r>
          </w:p>
          <w:p w14:paraId="27D0553E" w14:textId="77777777" w:rsidR="00181D5A" w:rsidRPr="00181D5A" w:rsidRDefault="00181D5A" w:rsidP="006B3964">
            <w:pPr>
              <w:tabs>
                <w:tab w:val="left" w:pos="5481"/>
              </w:tabs>
              <w:spacing w:before="120"/>
              <w:rPr>
                <w:b/>
                <w:color w:val="000000" w:themeColor="text1"/>
                <w:sz w:val="26"/>
                <w:szCs w:val="26"/>
              </w:rPr>
            </w:pPr>
          </w:p>
          <w:p w14:paraId="7E62FB52" w14:textId="77777777" w:rsidR="00181D5A" w:rsidRPr="00181D5A" w:rsidRDefault="00181D5A" w:rsidP="006B3964">
            <w:pPr>
              <w:tabs>
                <w:tab w:val="left" w:pos="5481"/>
              </w:tabs>
              <w:spacing w:before="120"/>
              <w:rPr>
                <w:b/>
                <w:color w:val="000000" w:themeColor="text1"/>
                <w:sz w:val="26"/>
                <w:szCs w:val="26"/>
              </w:rPr>
            </w:pPr>
          </w:p>
          <w:p w14:paraId="365063CA" w14:textId="77777777" w:rsidR="00181D5A" w:rsidRPr="00181D5A" w:rsidRDefault="00181D5A" w:rsidP="006B3964">
            <w:pPr>
              <w:tabs>
                <w:tab w:val="left" w:pos="5481"/>
              </w:tabs>
              <w:spacing w:before="120"/>
              <w:rPr>
                <w:b/>
                <w:color w:val="000000" w:themeColor="text1"/>
                <w:sz w:val="26"/>
                <w:szCs w:val="26"/>
              </w:rPr>
            </w:pPr>
          </w:p>
          <w:p w14:paraId="4510FE8B" w14:textId="77777777" w:rsidR="00181D5A" w:rsidRPr="00181D5A" w:rsidRDefault="00181D5A" w:rsidP="006B3964">
            <w:pPr>
              <w:tabs>
                <w:tab w:val="left" w:pos="5481"/>
              </w:tabs>
              <w:spacing w:before="120"/>
              <w:rPr>
                <w:b/>
                <w:color w:val="000000" w:themeColor="text1"/>
                <w:sz w:val="26"/>
                <w:szCs w:val="26"/>
              </w:rPr>
            </w:pPr>
          </w:p>
          <w:p w14:paraId="3802033F" w14:textId="77777777" w:rsidR="00181D5A" w:rsidRPr="00181D5A" w:rsidRDefault="00181D5A" w:rsidP="006B3964">
            <w:pPr>
              <w:tabs>
                <w:tab w:val="left" w:pos="5481"/>
              </w:tabs>
              <w:spacing w:before="120"/>
              <w:rPr>
                <w:b/>
                <w:color w:val="000000" w:themeColor="text1"/>
                <w:sz w:val="26"/>
                <w:szCs w:val="26"/>
              </w:rPr>
            </w:pPr>
          </w:p>
          <w:p w14:paraId="40435F2E" w14:textId="77777777" w:rsidR="00181D5A" w:rsidRPr="00181D5A" w:rsidRDefault="00181D5A" w:rsidP="006B3964">
            <w:pPr>
              <w:tabs>
                <w:tab w:val="left" w:pos="5481"/>
              </w:tabs>
              <w:spacing w:before="120"/>
              <w:rPr>
                <w:b/>
                <w:color w:val="000000" w:themeColor="text1"/>
                <w:sz w:val="20"/>
                <w:szCs w:val="26"/>
              </w:rPr>
            </w:pPr>
          </w:p>
          <w:p w14:paraId="73A732A3" w14:textId="77777777" w:rsidR="00181D5A" w:rsidRPr="00181D5A" w:rsidRDefault="00181D5A" w:rsidP="006B3964">
            <w:pPr>
              <w:tabs>
                <w:tab w:val="left" w:pos="3291"/>
                <w:tab w:val="left" w:pos="6209"/>
              </w:tabs>
              <w:jc w:val="center"/>
              <w:rPr>
                <w:color w:val="000000" w:themeColor="text1"/>
                <w:sz w:val="26"/>
                <w:szCs w:val="26"/>
              </w:rPr>
            </w:pPr>
            <w:r w:rsidRPr="00181D5A">
              <w:rPr>
                <w:noProof/>
                <w:color w:val="000000" w:themeColor="text1"/>
                <w:sz w:val="26"/>
                <w:szCs w:val="26"/>
              </w:rPr>
              <w:lastRenderedPageBreak/>
              <w:drawing>
                <wp:inline distT="0" distB="0" distL="0" distR="0" wp14:anchorId="50DA2751" wp14:editId="5C234064">
                  <wp:extent cx="5083791" cy="3203575"/>
                  <wp:effectExtent l="0" t="0" r="0" b="15875"/>
                  <wp:docPr id="4" name="Diagram 2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181D5A" w:rsidRPr="00181D5A" w14:paraId="568F32F3" w14:textId="77777777" w:rsidTr="006B3964">
        <w:tc>
          <w:tcPr>
            <w:tcW w:w="9773" w:type="dxa"/>
            <w:gridSpan w:val="7"/>
            <w:tcBorders>
              <w:top w:val="single" w:sz="4" w:space="0" w:color="auto"/>
            </w:tcBorders>
            <w:shd w:val="clear" w:color="auto" w:fill="auto"/>
          </w:tcPr>
          <w:p w14:paraId="1002CD6B" w14:textId="77777777" w:rsidR="00181D5A" w:rsidRPr="00181D5A" w:rsidRDefault="00181D5A" w:rsidP="006B3964">
            <w:pPr>
              <w:spacing w:before="60" w:after="60"/>
              <w:jc w:val="both"/>
              <w:rPr>
                <w:b/>
                <w:bCs/>
                <w:caps/>
                <w:color w:val="000000" w:themeColor="text1"/>
                <w:sz w:val="26"/>
                <w:szCs w:val="26"/>
              </w:rPr>
            </w:pPr>
            <w:r w:rsidRPr="00181D5A">
              <w:rPr>
                <w:b/>
                <w:bCs/>
                <w:color w:val="000000" w:themeColor="text1"/>
                <w:sz w:val="26"/>
                <w:szCs w:val="26"/>
              </w:rPr>
              <w:lastRenderedPageBreak/>
              <w:t>Cách thức thực hiện:</w:t>
            </w:r>
          </w:p>
        </w:tc>
      </w:tr>
      <w:tr w:rsidR="00181D5A" w:rsidRPr="00181D5A" w14:paraId="79D35764" w14:textId="77777777" w:rsidTr="006B3964">
        <w:tc>
          <w:tcPr>
            <w:tcW w:w="1277" w:type="dxa"/>
            <w:shd w:val="clear" w:color="auto" w:fill="auto"/>
            <w:vAlign w:val="center"/>
          </w:tcPr>
          <w:p w14:paraId="4EA26D24"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Hình thức nộp</w:t>
            </w:r>
          </w:p>
        </w:tc>
        <w:tc>
          <w:tcPr>
            <w:tcW w:w="1304" w:type="dxa"/>
            <w:gridSpan w:val="2"/>
            <w:shd w:val="clear" w:color="auto" w:fill="auto"/>
            <w:vAlign w:val="center"/>
          </w:tcPr>
          <w:p w14:paraId="4841E840"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Thời hạn giải quyết</w:t>
            </w:r>
          </w:p>
        </w:tc>
        <w:tc>
          <w:tcPr>
            <w:tcW w:w="2268" w:type="dxa"/>
            <w:shd w:val="clear" w:color="auto" w:fill="auto"/>
            <w:vAlign w:val="center"/>
          </w:tcPr>
          <w:p w14:paraId="2377C7DA"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Phí, lệ phí</w:t>
            </w:r>
          </w:p>
        </w:tc>
        <w:tc>
          <w:tcPr>
            <w:tcW w:w="4924" w:type="dxa"/>
            <w:gridSpan w:val="3"/>
            <w:shd w:val="clear" w:color="auto" w:fill="auto"/>
            <w:vAlign w:val="center"/>
          </w:tcPr>
          <w:p w14:paraId="453ABF8D"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Mô tả</w:t>
            </w:r>
          </w:p>
        </w:tc>
      </w:tr>
      <w:tr w:rsidR="00181D5A" w:rsidRPr="00181D5A" w14:paraId="35BCD76C" w14:textId="77777777" w:rsidTr="006B3964">
        <w:trPr>
          <w:trHeight w:val="1954"/>
        </w:trPr>
        <w:tc>
          <w:tcPr>
            <w:tcW w:w="1277" w:type="dxa"/>
            <w:shd w:val="clear" w:color="auto" w:fill="auto"/>
            <w:vAlign w:val="center"/>
          </w:tcPr>
          <w:p w14:paraId="3BCC88FF"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Trực tiếp</w:t>
            </w:r>
          </w:p>
        </w:tc>
        <w:tc>
          <w:tcPr>
            <w:tcW w:w="1304" w:type="dxa"/>
            <w:gridSpan w:val="2"/>
            <w:shd w:val="clear" w:color="auto" w:fill="auto"/>
            <w:vAlign w:val="center"/>
          </w:tcPr>
          <w:p w14:paraId="30B0673E"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05 ngày kể từ ngày nhận đủ hồ sơ theo quy định</w:t>
            </w:r>
          </w:p>
        </w:tc>
        <w:tc>
          <w:tcPr>
            <w:tcW w:w="2268" w:type="dxa"/>
            <w:shd w:val="clear" w:color="auto" w:fill="auto"/>
            <w:vAlign w:val="center"/>
          </w:tcPr>
          <w:p w14:paraId="7A758FBC" w14:textId="77777777" w:rsidR="00181D5A" w:rsidRPr="00181D5A" w:rsidRDefault="00181D5A" w:rsidP="006B3964">
            <w:pPr>
              <w:spacing w:before="60" w:after="60"/>
              <w:jc w:val="center"/>
              <w:rPr>
                <w:color w:val="000000" w:themeColor="text1"/>
                <w:sz w:val="26"/>
                <w:szCs w:val="26"/>
                <w:shd w:val="clear" w:color="auto" w:fill="FFFFFF"/>
              </w:rPr>
            </w:pPr>
            <w:r w:rsidRPr="00181D5A">
              <w:rPr>
                <w:color w:val="000000" w:themeColor="text1"/>
                <w:sz w:val="26"/>
                <w:szCs w:val="26"/>
                <w:shd w:val="clear" w:color="auto" w:fill="FFFFFF"/>
              </w:rPr>
              <w:t>Không có</w:t>
            </w:r>
          </w:p>
        </w:tc>
        <w:tc>
          <w:tcPr>
            <w:tcW w:w="4924" w:type="dxa"/>
            <w:gridSpan w:val="3"/>
            <w:shd w:val="clear" w:color="auto" w:fill="auto"/>
            <w:vAlign w:val="center"/>
          </w:tcPr>
          <w:p w14:paraId="0B1813D0" w14:textId="77777777" w:rsidR="00181D5A" w:rsidRPr="00181D5A" w:rsidRDefault="00181D5A" w:rsidP="006B3964">
            <w:pPr>
              <w:spacing w:before="60" w:after="60"/>
              <w:jc w:val="both"/>
              <w:rPr>
                <w:color w:val="000000" w:themeColor="text1"/>
                <w:sz w:val="26"/>
                <w:szCs w:val="26"/>
              </w:rPr>
            </w:pPr>
            <w:r w:rsidRPr="00181D5A">
              <w:rPr>
                <w:rStyle w:val="text"/>
                <w:color w:val="000000" w:themeColor="text1"/>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181D5A" w:rsidRPr="00181D5A" w14:paraId="460B6E51" w14:textId="77777777" w:rsidTr="006B3964">
        <w:trPr>
          <w:trHeight w:val="1954"/>
        </w:trPr>
        <w:tc>
          <w:tcPr>
            <w:tcW w:w="1277" w:type="dxa"/>
            <w:shd w:val="clear" w:color="auto" w:fill="auto"/>
            <w:vAlign w:val="center"/>
          </w:tcPr>
          <w:p w14:paraId="28A1214E"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Trực tuyến</w:t>
            </w:r>
          </w:p>
        </w:tc>
        <w:tc>
          <w:tcPr>
            <w:tcW w:w="1304" w:type="dxa"/>
            <w:gridSpan w:val="2"/>
            <w:shd w:val="clear" w:color="auto" w:fill="auto"/>
            <w:vAlign w:val="center"/>
          </w:tcPr>
          <w:p w14:paraId="4887635C"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05 ngày kể từ ngày nhận đủ hồ sơ theo quy định</w:t>
            </w:r>
          </w:p>
        </w:tc>
        <w:tc>
          <w:tcPr>
            <w:tcW w:w="2268" w:type="dxa"/>
            <w:shd w:val="clear" w:color="auto" w:fill="auto"/>
            <w:vAlign w:val="center"/>
          </w:tcPr>
          <w:p w14:paraId="0CFB98D7" w14:textId="77777777" w:rsidR="00181D5A" w:rsidRPr="00181D5A" w:rsidRDefault="00181D5A" w:rsidP="006B3964">
            <w:pPr>
              <w:spacing w:before="60" w:after="60"/>
              <w:jc w:val="center"/>
              <w:rPr>
                <w:color w:val="000000" w:themeColor="text1"/>
                <w:sz w:val="26"/>
                <w:szCs w:val="26"/>
                <w:shd w:val="clear" w:color="auto" w:fill="FFFFFF"/>
              </w:rPr>
            </w:pPr>
            <w:r w:rsidRPr="00181D5A">
              <w:rPr>
                <w:color w:val="000000" w:themeColor="text1"/>
                <w:sz w:val="26"/>
                <w:szCs w:val="26"/>
                <w:shd w:val="clear" w:color="auto" w:fill="FFFFFF"/>
              </w:rPr>
              <w:t>Không có</w:t>
            </w:r>
          </w:p>
        </w:tc>
        <w:tc>
          <w:tcPr>
            <w:tcW w:w="4924" w:type="dxa"/>
            <w:gridSpan w:val="3"/>
            <w:shd w:val="clear" w:color="auto" w:fill="auto"/>
            <w:vAlign w:val="center"/>
          </w:tcPr>
          <w:p w14:paraId="2B233078" w14:textId="77777777" w:rsidR="00181D5A" w:rsidRPr="00181D5A" w:rsidRDefault="00181D5A" w:rsidP="006B3964">
            <w:pPr>
              <w:spacing w:before="60"/>
              <w:jc w:val="both"/>
              <w:textAlignment w:val="center"/>
              <w:rPr>
                <w:rStyle w:val="text"/>
                <w:color w:val="000000" w:themeColor="text1"/>
                <w:spacing w:val="4"/>
                <w:sz w:val="26"/>
                <w:szCs w:val="26"/>
                <w:shd w:val="clear" w:color="auto" w:fill="FFFFFF"/>
              </w:rPr>
            </w:pPr>
            <w:r w:rsidRPr="00181D5A">
              <w:rPr>
                <w:color w:val="000000" w:themeColor="text1"/>
                <w:sz w:val="26"/>
                <w:szCs w:val="26"/>
                <w:shd w:val="clear" w:color="auto" w:fill="FFFFFF"/>
              </w:rPr>
              <w:t>-</w:t>
            </w:r>
            <w:r w:rsidRPr="00181D5A">
              <w:rPr>
                <w:rStyle w:val="text"/>
                <w:color w:val="000000" w:themeColor="text1"/>
                <w:spacing w:val="4"/>
                <w:sz w:val="26"/>
                <w:szCs w:val="26"/>
                <w:shd w:val="clear" w:color="auto" w:fill="FFFFFF"/>
              </w:rPr>
              <w:t xml:space="preserve"> Nộp hồ sơ bằng hình thức trực tuyến tại:</w:t>
            </w:r>
          </w:p>
          <w:p w14:paraId="00074690" w14:textId="77777777" w:rsidR="00181D5A" w:rsidRPr="00181D5A" w:rsidRDefault="00181D5A" w:rsidP="006B3964">
            <w:pPr>
              <w:spacing w:before="60"/>
              <w:jc w:val="both"/>
              <w:textAlignment w:val="center"/>
              <w:rPr>
                <w:rStyle w:val="text"/>
                <w:spacing w:val="4"/>
                <w:sz w:val="26"/>
                <w:szCs w:val="26"/>
                <w:shd w:val="clear" w:color="auto" w:fill="FFFFFF"/>
              </w:rPr>
            </w:pPr>
            <w:r w:rsidRPr="00181D5A">
              <w:rPr>
                <w:rStyle w:val="text"/>
                <w:spacing w:val="4"/>
                <w:sz w:val="26"/>
                <w:szCs w:val="26"/>
                <w:shd w:val="clear" w:color="auto" w:fill="FFFFFF"/>
              </w:rPr>
              <w:t xml:space="preserve">+ Cổng dịch vụ công Quốc gia, địa chỉ: </w:t>
            </w:r>
            <w:hyperlink r:id="rId17" w:history="1">
              <w:r w:rsidRPr="00181D5A">
                <w:rPr>
                  <w:rStyle w:val="Hyperlink"/>
                  <w:sz w:val="26"/>
                  <w:szCs w:val="26"/>
                </w:rPr>
                <w:t>https://dichvucong.gov.vn/</w:t>
              </w:r>
            </w:hyperlink>
          </w:p>
          <w:p w14:paraId="322AA30F" w14:textId="77777777" w:rsidR="00181D5A" w:rsidRPr="00181D5A" w:rsidRDefault="00181D5A" w:rsidP="006B3964">
            <w:pPr>
              <w:spacing w:before="60"/>
              <w:jc w:val="both"/>
              <w:textAlignment w:val="center"/>
              <w:rPr>
                <w:rStyle w:val="Hyperlink"/>
                <w:sz w:val="26"/>
                <w:szCs w:val="26"/>
              </w:rPr>
            </w:pPr>
            <w:r w:rsidRPr="00181D5A">
              <w:rPr>
                <w:rStyle w:val="text"/>
                <w:spacing w:val="4"/>
                <w:sz w:val="26"/>
                <w:szCs w:val="26"/>
                <w:shd w:val="clear" w:color="auto" w:fill="FFFFFF"/>
              </w:rPr>
              <w:t xml:space="preserve">+ Cổng dịch vụ công tỉnh, địa chỉ </w:t>
            </w:r>
            <w:hyperlink r:id="rId18" w:history="1">
              <w:r w:rsidRPr="00181D5A">
                <w:rPr>
                  <w:rStyle w:val="Hyperlink"/>
                  <w:sz w:val="26"/>
                  <w:szCs w:val="26"/>
                </w:rPr>
                <w:t>https://dichvucong.tayninh.gov.vn/</w:t>
              </w:r>
            </w:hyperlink>
          </w:p>
          <w:p w14:paraId="28BE3864" w14:textId="77777777" w:rsidR="00181D5A" w:rsidRPr="00181D5A" w:rsidRDefault="00181D5A" w:rsidP="006B3964">
            <w:pPr>
              <w:spacing w:before="60"/>
              <w:jc w:val="both"/>
              <w:textAlignment w:val="center"/>
              <w:rPr>
                <w:color w:val="000000"/>
                <w:sz w:val="27"/>
                <w:szCs w:val="27"/>
              </w:rPr>
            </w:pPr>
            <w:r w:rsidRPr="00181D5A">
              <w:rPr>
                <w:color w:val="000000"/>
                <w:sz w:val="27"/>
                <w:szCs w:val="27"/>
              </w:rPr>
              <w:t xml:space="preserve">+ Ứng dụng Tây Ninh Smart </w:t>
            </w:r>
          </w:p>
          <w:p w14:paraId="24860F73" w14:textId="77777777" w:rsidR="00181D5A" w:rsidRPr="00181D5A" w:rsidRDefault="00181D5A" w:rsidP="006B3964">
            <w:pPr>
              <w:spacing w:before="60"/>
              <w:jc w:val="both"/>
              <w:textAlignment w:val="center"/>
              <w:rPr>
                <w:rStyle w:val="text"/>
                <w:color w:val="000000"/>
                <w:sz w:val="27"/>
                <w:szCs w:val="27"/>
              </w:rPr>
            </w:pPr>
            <w:r w:rsidRPr="00181D5A">
              <w:rPr>
                <w:color w:val="000000"/>
                <w:sz w:val="27"/>
                <w:szCs w:val="27"/>
              </w:rPr>
              <w:t>+ Cổng hành chính công tỉnh Tây Ninh trên mạng xã hội Zalo</w:t>
            </w:r>
          </w:p>
        </w:tc>
      </w:tr>
      <w:tr w:rsidR="00181D5A" w:rsidRPr="00181D5A" w14:paraId="638BBB1E" w14:textId="77777777" w:rsidTr="006B3964">
        <w:tc>
          <w:tcPr>
            <w:tcW w:w="1277" w:type="dxa"/>
            <w:shd w:val="clear" w:color="auto" w:fill="auto"/>
            <w:vAlign w:val="center"/>
          </w:tcPr>
          <w:p w14:paraId="3F93F477"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shd w:val="clear" w:color="auto" w:fill="FFFFFF"/>
              </w:rPr>
              <w:t>Dịch vụ bưu chính</w:t>
            </w:r>
          </w:p>
        </w:tc>
        <w:tc>
          <w:tcPr>
            <w:tcW w:w="1304" w:type="dxa"/>
            <w:gridSpan w:val="2"/>
            <w:shd w:val="clear" w:color="auto" w:fill="auto"/>
            <w:vAlign w:val="center"/>
          </w:tcPr>
          <w:p w14:paraId="2A16474F"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05 ngày kể từ ngày nhận đủ hồ sơ theo quy định</w:t>
            </w:r>
          </w:p>
        </w:tc>
        <w:tc>
          <w:tcPr>
            <w:tcW w:w="2268" w:type="dxa"/>
            <w:shd w:val="clear" w:color="auto" w:fill="auto"/>
            <w:vAlign w:val="center"/>
          </w:tcPr>
          <w:p w14:paraId="33BA5F84"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shd w:val="clear" w:color="auto" w:fill="FFFFFF"/>
              </w:rPr>
              <w:t>Không có</w:t>
            </w:r>
          </w:p>
        </w:tc>
        <w:tc>
          <w:tcPr>
            <w:tcW w:w="4924" w:type="dxa"/>
            <w:gridSpan w:val="3"/>
            <w:shd w:val="clear" w:color="auto" w:fill="auto"/>
            <w:vAlign w:val="center"/>
          </w:tcPr>
          <w:p w14:paraId="0FEF1F2D" w14:textId="77777777" w:rsidR="00181D5A" w:rsidRPr="00181D5A" w:rsidRDefault="00181D5A" w:rsidP="006B3964">
            <w:pPr>
              <w:spacing w:before="60" w:after="60"/>
              <w:jc w:val="both"/>
              <w:rPr>
                <w:rStyle w:val="text"/>
                <w:color w:val="000000" w:themeColor="text1"/>
                <w:spacing w:val="4"/>
                <w:sz w:val="26"/>
                <w:szCs w:val="26"/>
                <w:shd w:val="clear" w:color="auto" w:fill="FFFFFF"/>
              </w:rPr>
            </w:pPr>
            <w:r w:rsidRPr="00181D5A">
              <w:rPr>
                <w:rStyle w:val="text"/>
                <w:color w:val="000000" w:themeColor="text1"/>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1D5A">
              <w:rPr>
                <w:color w:val="000000" w:themeColor="text1"/>
                <w:sz w:val="26"/>
                <w:szCs w:val="26"/>
              </w:rPr>
              <w:t>1900561563</w:t>
            </w:r>
            <w:r w:rsidRPr="00181D5A">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1D5A" w:rsidRPr="00181D5A" w14:paraId="5A8D0C5B" w14:textId="77777777" w:rsidTr="006B3964">
        <w:tc>
          <w:tcPr>
            <w:tcW w:w="9773" w:type="dxa"/>
            <w:gridSpan w:val="7"/>
            <w:shd w:val="clear" w:color="auto" w:fill="auto"/>
          </w:tcPr>
          <w:p w14:paraId="02964977" w14:textId="77777777" w:rsidR="00181D5A" w:rsidRPr="00181D5A" w:rsidRDefault="00181D5A" w:rsidP="006B3964">
            <w:pPr>
              <w:spacing w:before="60" w:after="60"/>
              <w:jc w:val="both"/>
              <w:textAlignment w:val="center"/>
              <w:rPr>
                <w:b/>
                <w:color w:val="000000" w:themeColor="text1"/>
                <w:sz w:val="26"/>
                <w:szCs w:val="26"/>
              </w:rPr>
            </w:pPr>
            <w:r w:rsidRPr="00181D5A">
              <w:rPr>
                <w:b/>
                <w:color w:val="000000" w:themeColor="text1"/>
                <w:sz w:val="26"/>
                <w:szCs w:val="26"/>
                <w:shd w:val="clear" w:color="auto" w:fill="FFFFFF"/>
              </w:rPr>
              <w:t>Thành phần hồ sơ</w:t>
            </w:r>
          </w:p>
        </w:tc>
      </w:tr>
      <w:tr w:rsidR="00181D5A" w:rsidRPr="00181D5A" w14:paraId="1E47EA01" w14:textId="77777777" w:rsidTr="006B3964">
        <w:tc>
          <w:tcPr>
            <w:tcW w:w="4849" w:type="dxa"/>
            <w:gridSpan w:val="4"/>
            <w:shd w:val="clear" w:color="auto" w:fill="auto"/>
            <w:vAlign w:val="center"/>
          </w:tcPr>
          <w:p w14:paraId="701FECC1" w14:textId="77777777" w:rsidR="00181D5A" w:rsidRPr="00181D5A" w:rsidRDefault="00181D5A" w:rsidP="006B3964">
            <w:pPr>
              <w:spacing w:before="60" w:after="60"/>
              <w:jc w:val="center"/>
              <w:textAlignment w:val="center"/>
              <w:rPr>
                <w:color w:val="000000" w:themeColor="text1"/>
                <w:sz w:val="26"/>
                <w:szCs w:val="26"/>
              </w:rPr>
            </w:pPr>
            <w:r w:rsidRPr="00181D5A">
              <w:rPr>
                <w:color w:val="000000" w:themeColor="text1"/>
                <w:sz w:val="26"/>
                <w:szCs w:val="26"/>
              </w:rPr>
              <w:t>Tên giấy tờ</w:t>
            </w:r>
          </w:p>
        </w:tc>
        <w:tc>
          <w:tcPr>
            <w:tcW w:w="3506" w:type="dxa"/>
            <w:gridSpan w:val="2"/>
            <w:shd w:val="clear" w:color="auto" w:fill="auto"/>
            <w:vAlign w:val="center"/>
          </w:tcPr>
          <w:p w14:paraId="13CA95F6" w14:textId="77777777" w:rsidR="00181D5A" w:rsidRPr="00181D5A" w:rsidRDefault="00181D5A" w:rsidP="006B3964">
            <w:pPr>
              <w:spacing w:before="60" w:after="60"/>
              <w:jc w:val="center"/>
              <w:textAlignment w:val="center"/>
              <w:rPr>
                <w:color w:val="000000" w:themeColor="text1"/>
                <w:sz w:val="26"/>
                <w:szCs w:val="26"/>
              </w:rPr>
            </w:pPr>
            <w:r w:rsidRPr="00181D5A">
              <w:rPr>
                <w:color w:val="000000" w:themeColor="text1"/>
                <w:sz w:val="26"/>
                <w:szCs w:val="26"/>
              </w:rPr>
              <w:t>Mẫu đơn, tờ khai</w:t>
            </w:r>
          </w:p>
        </w:tc>
        <w:tc>
          <w:tcPr>
            <w:tcW w:w="1418" w:type="dxa"/>
            <w:shd w:val="clear" w:color="auto" w:fill="auto"/>
            <w:vAlign w:val="center"/>
          </w:tcPr>
          <w:p w14:paraId="5DE7BCEE" w14:textId="77777777" w:rsidR="00181D5A" w:rsidRPr="00181D5A" w:rsidRDefault="00181D5A" w:rsidP="006B3964">
            <w:pPr>
              <w:spacing w:before="60" w:after="60"/>
              <w:jc w:val="center"/>
              <w:textAlignment w:val="center"/>
              <w:rPr>
                <w:color w:val="000000" w:themeColor="text1"/>
                <w:sz w:val="26"/>
                <w:szCs w:val="26"/>
              </w:rPr>
            </w:pPr>
            <w:r w:rsidRPr="00181D5A">
              <w:rPr>
                <w:color w:val="000000" w:themeColor="text1"/>
                <w:sz w:val="26"/>
                <w:szCs w:val="26"/>
              </w:rPr>
              <w:t>Số lượng</w:t>
            </w:r>
          </w:p>
        </w:tc>
      </w:tr>
      <w:tr w:rsidR="00181D5A" w:rsidRPr="00181D5A" w14:paraId="4BCAD2D4" w14:textId="77777777" w:rsidTr="006B3964">
        <w:tc>
          <w:tcPr>
            <w:tcW w:w="9773" w:type="dxa"/>
            <w:gridSpan w:val="7"/>
            <w:shd w:val="clear" w:color="auto" w:fill="auto"/>
            <w:vAlign w:val="center"/>
          </w:tcPr>
          <w:p w14:paraId="47E8DF49" w14:textId="77777777" w:rsidR="00181D5A" w:rsidRPr="00181D5A" w:rsidRDefault="00181D5A" w:rsidP="006B3964">
            <w:pPr>
              <w:pStyle w:val="NormalWeb"/>
              <w:shd w:val="clear" w:color="auto" w:fill="FFFFFF"/>
              <w:spacing w:before="60" w:beforeAutospacing="0" w:after="60" w:afterAutospacing="0"/>
              <w:rPr>
                <w:rFonts w:ascii="Times New Roman" w:hAnsi="Times New Roman"/>
                <w:color w:val="000000" w:themeColor="text1"/>
                <w:sz w:val="26"/>
                <w:szCs w:val="26"/>
              </w:rPr>
            </w:pPr>
            <w:r w:rsidRPr="00181D5A">
              <w:rPr>
                <w:rFonts w:ascii="Times New Roman" w:hAnsi="Times New Roman"/>
                <w:color w:val="000000" w:themeColor="text1"/>
                <w:sz w:val="26"/>
                <w:szCs w:val="26"/>
              </w:rPr>
              <w:lastRenderedPageBreak/>
              <w:t>* Hồ sơ đề nghị cấp Giấy phép vận chuyển hàng hóa nguy hiểm loại 5, loại 8 gồm</w:t>
            </w:r>
          </w:p>
        </w:tc>
      </w:tr>
      <w:tr w:rsidR="00181D5A" w:rsidRPr="00181D5A" w14:paraId="76E364BE" w14:textId="77777777" w:rsidTr="006B3964">
        <w:tc>
          <w:tcPr>
            <w:tcW w:w="4849" w:type="dxa"/>
            <w:gridSpan w:val="4"/>
            <w:shd w:val="clear" w:color="auto" w:fill="auto"/>
            <w:vAlign w:val="center"/>
          </w:tcPr>
          <w:p w14:paraId="3F06EAA7" w14:textId="77777777" w:rsidR="00181D5A" w:rsidRPr="00181D5A" w:rsidRDefault="00181D5A" w:rsidP="006B3964">
            <w:pPr>
              <w:pStyle w:val="NormalWeb"/>
              <w:shd w:val="clear" w:color="auto" w:fill="FFFFFF"/>
              <w:spacing w:before="120" w:beforeAutospacing="0" w:after="0" w:afterAutospacing="0"/>
              <w:jc w:val="both"/>
              <w:textAlignment w:val="baseline"/>
              <w:rPr>
                <w:rFonts w:ascii="Times New Roman" w:hAnsi="Times New Roman"/>
                <w:color w:val="000000" w:themeColor="text1"/>
                <w:sz w:val="26"/>
                <w:szCs w:val="26"/>
              </w:rPr>
            </w:pPr>
            <w:r w:rsidRPr="00181D5A">
              <w:rPr>
                <w:rFonts w:ascii="Times New Roman" w:hAnsi="Times New Roman"/>
                <w:color w:val="000000" w:themeColor="text1"/>
                <w:sz w:val="26"/>
                <w:szCs w:val="26"/>
              </w:rPr>
              <w:t>- Giấy đề nghị cấp Giấy phép vận chuyển hàng hóa nguy hiểm theo mẫu quy định.</w:t>
            </w:r>
          </w:p>
        </w:tc>
        <w:tc>
          <w:tcPr>
            <w:tcW w:w="3506" w:type="dxa"/>
            <w:gridSpan w:val="2"/>
            <w:shd w:val="clear" w:color="auto" w:fill="auto"/>
          </w:tcPr>
          <w:p w14:paraId="0764E821" w14:textId="77777777" w:rsidR="00181D5A" w:rsidRPr="00181D5A" w:rsidRDefault="00181D5A" w:rsidP="006B3964">
            <w:pPr>
              <w:widowControl w:val="0"/>
              <w:spacing w:before="60" w:after="60"/>
              <w:ind w:firstLine="11"/>
              <w:jc w:val="both"/>
              <w:rPr>
                <w:bCs/>
                <w:color w:val="000000" w:themeColor="text1"/>
                <w:sz w:val="26"/>
                <w:szCs w:val="26"/>
              </w:rPr>
            </w:pPr>
            <w:r w:rsidRPr="00181D5A">
              <w:rPr>
                <w:bCs/>
                <w:color w:val="000000" w:themeColor="text1"/>
                <w:sz w:val="26"/>
                <w:szCs w:val="26"/>
              </w:rPr>
              <w:t>Phụ lục IV (Nghị định số 34/2024/NĐ-CP ngày 31 tháng 3 năm 2024 của Chính phủ)</w:t>
            </w:r>
          </w:p>
        </w:tc>
        <w:tc>
          <w:tcPr>
            <w:tcW w:w="1418" w:type="dxa"/>
            <w:shd w:val="clear" w:color="auto" w:fill="auto"/>
            <w:vAlign w:val="center"/>
          </w:tcPr>
          <w:p w14:paraId="4529FD33"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Bản chính: 01</w:t>
            </w:r>
          </w:p>
        </w:tc>
      </w:tr>
      <w:tr w:rsidR="00181D5A" w:rsidRPr="00181D5A" w14:paraId="1F9B7C91" w14:textId="77777777" w:rsidTr="006B3964">
        <w:tc>
          <w:tcPr>
            <w:tcW w:w="4849" w:type="dxa"/>
            <w:gridSpan w:val="4"/>
            <w:shd w:val="clear" w:color="auto" w:fill="auto"/>
            <w:vAlign w:val="center"/>
          </w:tcPr>
          <w:p w14:paraId="0C9CB75A" w14:textId="77777777" w:rsidR="00181D5A" w:rsidRPr="00181D5A" w:rsidRDefault="00181D5A" w:rsidP="006B3964">
            <w:pPr>
              <w:spacing w:before="120"/>
              <w:jc w:val="both"/>
              <w:rPr>
                <w:color w:val="000000" w:themeColor="text1"/>
                <w:sz w:val="26"/>
                <w:szCs w:val="26"/>
              </w:rPr>
            </w:pPr>
            <w:r w:rsidRPr="00181D5A">
              <w:rPr>
                <w:color w:val="000000" w:themeColor="text1"/>
                <w:sz w:val="26"/>
                <w:szCs w:val="26"/>
              </w:rPr>
              <w:t xml:space="preserve">- </w:t>
            </w:r>
            <w:r w:rsidRPr="00181D5A">
              <w:rPr>
                <w:color w:val="000000"/>
                <w:sz w:val="26"/>
                <w:szCs w:val="26"/>
                <w:shd w:val="clear" w:color="auto" w:fill="FFFFFF"/>
              </w:rPr>
              <w:t>Bản sao hoặc bản sao điện tử hoặc bản chính Bảng kê danh sách phương tiện tham gia vận chuyển đảm bảo còn thời hạn kiểm định theo quy định.</w:t>
            </w:r>
          </w:p>
        </w:tc>
        <w:tc>
          <w:tcPr>
            <w:tcW w:w="3506" w:type="dxa"/>
            <w:gridSpan w:val="2"/>
            <w:shd w:val="clear" w:color="auto" w:fill="auto"/>
          </w:tcPr>
          <w:p w14:paraId="7332A194" w14:textId="77777777" w:rsidR="00181D5A" w:rsidRPr="00181D5A" w:rsidRDefault="00181D5A" w:rsidP="006B3964">
            <w:pPr>
              <w:widowControl w:val="0"/>
              <w:spacing w:before="60" w:after="60"/>
              <w:ind w:firstLine="11"/>
              <w:jc w:val="both"/>
              <w:rPr>
                <w:color w:val="000000" w:themeColor="text1"/>
                <w:sz w:val="26"/>
                <w:szCs w:val="26"/>
              </w:rPr>
            </w:pPr>
          </w:p>
        </w:tc>
        <w:tc>
          <w:tcPr>
            <w:tcW w:w="1418" w:type="dxa"/>
            <w:shd w:val="clear" w:color="auto" w:fill="auto"/>
            <w:vAlign w:val="center"/>
          </w:tcPr>
          <w:p w14:paraId="786D9935"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01</w:t>
            </w:r>
          </w:p>
        </w:tc>
      </w:tr>
      <w:tr w:rsidR="00181D5A" w:rsidRPr="00181D5A" w14:paraId="1AE36AB7" w14:textId="77777777" w:rsidTr="006B3964">
        <w:tc>
          <w:tcPr>
            <w:tcW w:w="4849" w:type="dxa"/>
            <w:gridSpan w:val="4"/>
            <w:shd w:val="clear" w:color="auto" w:fill="auto"/>
            <w:vAlign w:val="center"/>
          </w:tcPr>
          <w:p w14:paraId="2B069953" w14:textId="77777777" w:rsidR="00181D5A" w:rsidRPr="00181D5A" w:rsidRDefault="00181D5A" w:rsidP="006B3964">
            <w:pPr>
              <w:shd w:val="clear" w:color="auto" w:fill="FFFFFF"/>
              <w:spacing w:before="120" w:after="120" w:line="234" w:lineRule="atLeast"/>
              <w:jc w:val="both"/>
              <w:rPr>
                <w:color w:val="000000" w:themeColor="text1"/>
                <w:sz w:val="26"/>
                <w:szCs w:val="26"/>
              </w:rPr>
            </w:pPr>
            <w:r w:rsidRPr="00181D5A">
              <w:rPr>
                <w:color w:val="000000"/>
                <w:sz w:val="26"/>
                <w:szCs w:val="26"/>
              </w:rPr>
              <w:t>Bản sao hoặc bản sao điện tử hoặc bản chính Bảng kê danh sách người điều khiển phương tiện vận chuyển hàng hóa nguy hiểm (gồm: Họ và tên; số chứng minh thư nhân dân hoặc số căn cước công dân hoặc số hộ chiếu; số giấy phép, hạng giấy phép (đối với lái xe); số giấy chứng nhận khả năng chuyên môn, hạng (đối với thuyền viên)) và danh sách người áp tải đối với trường hợp bắt buộc phải có người áp tải (gồm: Họ và tên, số chứng minh thư nhân dân hoặc số căn cước công dân hoặc số hộ chiếu) kèm bản sao giấy chứng nhận hoàn thành chương trình huấn luyện an toàn.</w:t>
            </w:r>
          </w:p>
        </w:tc>
        <w:tc>
          <w:tcPr>
            <w:tcW w:w="3506" w:type="dxa"/>
            <w:gridSpan w:val="2"/>
            <w:shd w:val="clear" w:color="auto" w:fill="auto"/>
          </w:tcPr>
          <w:p w14:paraId="3734C60B" w14:textId="77777777" w:rsidR="00181D5A" w:rsidRPr="00181D5A" w:rsidRDefault="00181D5A" w:rsidP="006B3964">
            <w:pPr>
              <w:widowControl w:val="0"/>
              <w:spacing w:before="60" w:after="60"/>
              <w:ind w:firstLine="11"/>
              <w:jc w:val="both"/>
              <w:rPr>
                <w:color w:val="000000" w:themeColor="text1"/>
                <w:sz w:val="26"/>
                <w:szCs w:val="26"/>
              </w:rPr>
            </w:pPr>
          </w:p>
        </w:tc>
        <w:tc>
          <w:tcPr>
            <w:tcW w:w="1418" w:type="dxa"/>
            <w:shd w:val="clear" w:color="auto" w:fill="auto"/>
            <w:vAlign w:val="center"/>
          </w:tcPr>
          <w:p w14:paraId="7E9E5302"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01</w:t>
            </w:r>
          </w:p>
        </w:tc>
      </w:tr>
      <w:tr w:rsidR="00181D5A" w:rsidRPr="00181D5A" w14:paraId="2D233B9E" w14:textId="77777777" w:rsidTr="006B3964">
        <w:tc>
          <w:tcPr>
            <w:tcW w:w="4849" w:type="dxa"/>
            <w:gridSpan w:val="4"/>
            <w:shd w:val="clear" w:color="auto" w:fill="auto"/>
            <w:vAlign w:val="center"/>
          </w:tcPr>
          <w:p w14:paraId="2181B30B" w14:textId="77777777" w:rsidR="00181D5A" w:rsidRPr="00181D5A" w:rsidRDefault="00181D5A" w:rsidP="006B3964">
            <w:pPr>
              <w:shd w:val="clear" w:color="auto" w:fill="FFFFFF"/>
              <w:spacing w:before="120" w:after="120" w:line="234" w:lineRule="atLeast"/>
              <w:jc w:val="both"/>
              <w:rPr>
                <w:color w:val="000000" w:themeColor="text1"/>
                <w:sz w:val="26"/>
                <w:szCs w:val="26"/>
              </w:rPr>
            </w:pPr>
            <w:r w:rsidRPr="00181D5A">
              <w:rPr>
                <w:color w:val="000000"/>
                <w:sz w:val="26"/>
                <w:szCs w:val="26"/>
              </w:rPr>
              <w:t>- Bản sao hoặc bản sao điện tử hoặc bản chính phương án tổ chức vận chuyển, hàng hóa nguy hiểm của đơn vị vận chuyển theo mẫu quy định (trong đó bao gồm tối thiểu các nội dung: Biển kiểm soát xe; họ và tên người điều khiển phương tiện; loại hàng; khối lượng; tuyến đường, thời gian vận chuyển; biện pháp ứng cứu sự cố hóa chất trong vận chuyển hàng hóa nguy hiểm).</w:t>
            </w:r>
          </w:p>
        </w:tc>
        <w:tc>
          <w:tcPr>
            <w:tcW w:w="3506" w:type="dxa"/>
            <w:gridSpan w:val="2"/>
            <w:shd w:val="clear" w:color="auto" w:fill="auto"/>
          </w:tcPr>
          <w:p w14:paraId="07BE6831" w14:textId="77777777" w:rsidR="00181D5A" w:rsidRPr="00181D5A" w:rsidRDefault="00181D5A" w:rsidP="006B3964">
            <w:pPr>
              <w:widowControl w:val="0"/>
              <w:spacing w:before="60" w:after="60"/>
              <w:ind w:firstLine="11"/>
              <w:jc w:val="both"/>
              <w:rPr>
                <w:color w:val="000000" w:themeColor="text1"/>
                <w:sz w:val="26"/>
                <w:szCs w:val="26"/>
              </w:rPr>
            </w:pPr>
            <w:r w:rsidRPr="00181D5A">
              <w:rPr>
                <w:bCs/>
                <w:color w:val="000000" w:themeColor="text1"/>
                <w:sz w:val="26"/>
                <w:szCs w:val="26"/>
              </w:rPr>
              <w:t>Phụ lục V (Nghị định số 34/2024/NĐ-CP ngày 31 tháng 3 năm 2024 của Chính phủ)</w:t>
            </w:r>
          </w:p>
        </w:tc>
        <w:tc>
          <w:tcPr>
            <w:tcW w:w="1418" w:type="dxa"/>
            <w:shd w:val="clear" w:color="auto" w:fill="auto"/>
            <w:vAlign w:val="center"/>
          </w:tcPr>
          <w:p w14:paraId="2EAFE64F"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01</w:t>
            </w:r>
          </w:p>
        </w:tc>
      </w:tr>
      <w:tr w:rsidR="00181D5A" w:rsidRPr="00181D5A" w14:paraId="0D22016A" w14:textId="77777777" w:rsidTr="006B3964">
        <w:tc>
          <w:tcPr>
            <w:tcW w:w="4849" w:type="dxa"/>
            <w:gridSpan w:val="4"/>
            <w:shd w:val="clear" w:color="auto" w:fill="auto"/>
            <w:vAlign w:val="center"/>
          </w:tcPr>
          <w:p w14:paraId="3BB2EAD9" w14:textId="77777777" w:rsidR="00181D5A" w:rsidRPr="00181D5A" w:rsidRDefault="00181D5A" w:rsidP="006B3964">
            <w:pPr>
              <w:shd w:val="clear" w:color="auto" w:fill="FFFFFF"/>
              <w:spacing w:before="120" w:after="120" w:line="234" w:lineRule="atLeast"/>
              <w:jc w:val="both"/>
              <w:rPr>
                <w:color w:val="000000"/>
                <w:sz w:val="26"/>
                <w:szCs w:val="26"/>
              </w:rPr>
            </w:pPr>
            <w:r w:rsidRPr="00181D5A">
              <w:rPr>
                <w:color w:val="000000"/>
                <w:sz w:val="26"/>
                <w:szCs w:val="26"/>
              </w:rPr>
              <w:t>- Bản sao hoặc bản sao điện tử Giấy chứng nhận đã hoàn thành chương trình huấn luyện an toàn của người điều khiển phương tiện cơ giới đường bộ đối với vận chuyển hàng hóa nguy hiểm bằng phương tiện giao thông cơ giới đường bộ; bản sao hoặc bản sao điện tử chứng chỉ chuyên môn đặc biệt của thuyền viên đối với vận chuyển hàng hóa nguy hiểm trên đường thủy nội địa.</w:t>
            </w:r>
          </w:p>
          <w:p w14:paraId="59E8677D" w14:textId="77777777" w:rsidR="00181D5A" w:rsidRPr="00181D5A" w:rsidRDefault="00181D5A" w:rsidP="006B3964">
            <w:pPr>
              <w:shd w:val="clear" w:color="auto" w:fill="FFFFFF"/>
              <w:spacing w:before="120" w:after="120" w:line="234" w:lineRule="atLeast"/>
              <w:jc w:val="both"/>
              <w:rPr>
                <w:color w:val="000000" w:themeColor="text1"/>
                <w:sz w:val="26"/>
                <w:szCs w:val="26"/>
              </w:rPr>
            </w:pPr>
          </w:p>
        </w:tc>
        <w:tc>
          <w:tcPr>
            <w:tcW w:w="3506" w:type="dxa"/>
            <w:gridSpan w:val="2"/>
            <w:shd w:val="clear" w:color="auto" w:fill="auto"/>
          </w:tcPr>
          <w:p w14:paraId="43D70C63" w14:textId="77777777" w:rsidR="00181D5A" w:rsidRPr="00181D5A" w:rsidRDefault="00181D5A" w:rsidP="006B3964">
            <w:pPr>
              <w:widowControl w:val="0"/>
              <w:spacing w:before="60" w:after="60"/>
              <w:ind w:firstLine="11"/>
              <w:jc w:val="both"/>
              <w:rPr>
                <w:color w:val="000000" w:themeColor="text1"/>
                <w:sz w:val="26"/>
                <w:szCs w:val="26"/>
              </w:rPr>
            </w:pPr>
          </w:p>
        </w:tc>
        <w:tc>
          <w:tcPr>
            <w:tcW w:w="1418" w:type="dxa"/>
            <w:shd w:val="clear" w:color="auto" w:fill="auto"/>
            <w:vAlign w:val="center"/>
          </w:tcPr>
          <w:p w14:paraId="2C0313F9"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01</w:t>
            </w:r>
          </w:p>
        </w:tc>
      </w:tr>
      <w:tr w:rsidR="00181D5A" w:rsidRPr="00181D5A" w14:paraId="5DBD8CB9" w14:textId="77777777" w:rsidTr="006B3964">
        <w:tc>
          <w:tcPr>
            <w:tcW w:w="9773" w:type="dxa"/>
            <w:gridSpan w:val="7"/>
            <w:shd w:val="clear" w:color="auto" w:fill="auto"/>
            <w:vAlign w:val="center"/>
          </w:tcPr>
          <w:p w14:paraId="6C9CFDB2" w14:textId="77777777" w:rsidR="00181D5A" w:rsidRPr="00181D5A" w:rsidRDefault="00181D5A" w:rsidP="006B3964">
            <w:pPr>
              <w:pStyle w:val="NormalWeb"/>
              <w:shd w:val="clear" w:color="auto" w:fill="FFFFFF"/>
              <w:spacing w:before="60" w:beforeAutospacing="0" w:after="60" w:afterAutospacing="0"/>
              <w:rPr>
                <w:rFonts w:ascii="Times New Roman" w:hAnsi="Times New Roman"/>
                <w:color w:val="000000" w:themeColor="text1"/>
                <w:sz w:val="26"/>
                <w:szCs w:val="26"/>
              </w:rPr>
            </w:pPr>
            <w:r w:rsidRPr="00181D5A">
              <w:rPr>
                <w:rFonts w:ascii="Times New Roman" w:hAnsi="Times New Roman"/>
                <w:color w:val="000000" w:themeColor="text1"/>
                <w:sz w:val="26"/>
                <w:szCs w:val="26"/>
              </w:rPr>
              <w:t xml:space="preserve">* </w:t>
            </w:r>
            <w:r w:rsidRPr="00181D5A">
              <w:rPr>
                <w:rFonts w:ascii="Times New Roman" w:hAnsi="Times New Roman"/>
                <w:color w:val="000000"/>
                <w:sz w:val="26"/>
                <w:szCs w:val="26"/>
                <w:shd w:val="clear" w:color="auto" w:fill="FFFFFF"/>
              </w:rPr>
              <w:t>Hồ sơ cấp Giấy phép vận chuyển hàng hóa nguy hiểm loại 1, loại 2, loại 3, loại 4 và loại 9 bao gồm:</w:t>
            </w:r>
          </w:p>
        </w:tc>
      </w:tr>
      <w:tr w:rsidR="00181D5A" w:rsidRPr="00181D5A" w14:paraId="44CDA820" w14:textId="77777777" w:rsidTr="006B3964">
        <w:tc>
          <w:tcPr>
            <w:tcW w:w="4849" w:type="dxa"/>
            <w:gridSpan w:val="4"/>
            <w:shd w:val="clear" w:color="auto" w:fill="auto"/>
            <w:vAlign w:val="center"/>
          </w:tcPr>
          <w:p w14:paraId="4BCC872C" w14:textId="77777777" w:rsidR="00181D5A" w:rsidRPr="00181D5A" w:rsidRDefault="00181D5A" w:rsidP="006B3964">
            <w:pPr>
              <w:shd w:val="clear" w:color="auto" w:fill="FFFFFF"/>
              <w:spacing w:before="120"/>
              <w:jc w:val="both"/>
              <w:rPr>
                <w:color w:val="000000" w:themeColor="text1"/>
                <w:sz w:val="26"/>
                <w:szCs w:val="26"/>
              </w:rPr>
            </w:pPr>
            <w:r w:rsidRPr="00181D5A">
              <w:rPr>
                <w:color w:val="000000"/>
                <w:sz w:val="26"/>
                <w:szCs w:val="26"/>
              </w:rPr>
              <w:lastRenderedPageBreak/>
              <w:t>- Giấy đề nghị cấp Giấy phép vận chuyển hàng hóa nguy hiểm theo mẫu quy định.</w:t>
            </w:r>
          </w:p>
        </w:tc>
        <w:tc>
          <w:tcPr>
            <w:tcW w:w="3506" w:type="dxa"/>
            <w:gridSpan w:val="2"/>
            <w:shd w:val="clear" w:color="auto" w:fill="auto"/>
          </w:tcPr>
          <w:p w14:paraId="006A8764" w14:textId="77777777" w:rsidR="00181D5A" w:rsidRPr="00181D5A" w:rsidRDefault="00181D5A" w:rsidP="006B3964">
            <w:pPr>
              <w:widowControl w:val="0"/>
              <w:spacing w:before="60" w:after="60"/>
              <w:ind w:firstLine="11"/>
              <w:jc w:val="both"/>
              <w:rPr>
                <w:color w:val="000000" w:themeColor="text1"/>
                <w:sz w:val="26"/>
                <w:szCs w:val="26"/>
              </w:rPr>
            </w:pPr>
            <w:r w:rsidRPr="00181D5A">
              <w:rPr>
                <w:bCs/>
                <w:color w:val="000000" w:themeColor="text1"/>
                <w:sz w:val="26"/>
                <w:szCs w:val="26"/>
              </w:rPr>
              <w:t>Phụ lục IV (Nghị định số 34/2024/NĐ-CP ngày 31 tháng 3 năm 2024 của Chính phủ)</w:t>
            </w:r>
          </w:p>
        </w:tc>
        <w:tc>
          <w:tcPr>
            <w:tcW w:w="1418" w:type="dxa"/>
            <w:shd w:val="clear" w:color="auto" w:fill="auto"/>
            <w:vAlign w:val="center"/>
          </w:tcPr>
          <w:p w14:paraId="11D8CA18"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Bản chính 01</w:t>
            </w:r>
          </w:p>
        </w:tc>
      </w:tr>
      <w:tr w:rsidR="00181D5A" w:rsidRPr="00181D5A" w14:paraId="7516CAB2" w14:textId="77777777" w:rsidTr="006B3964">
        <w:tc>
          <w:tcPr>
            <w:tcW w:w="4849" w:type="dxa"/>
            <w:gridSpan w:val="4"/>
            <w:shd w:val="clear" w:color="auto" w:fill="auto"/>
            <w:vAlign w:val="center"/>
          </w:tcPr>
          <w:p w14:paraId="20B7BBD1" w14:textId="77777777" w:rsidR="00181D5A" w:rsidRPr="00181D5A" w:rsidRDefault="00181D5A" w:rsidP="006B3964">
            <w:pPr>
              <w:shd w:val="clear" w:color="auto" w:fill="FFFFFF"/>
              <w:spacing w:before="120"/>
              <w:jc w:val="both"/>
              <w:rPr>
                <w:color w:val="000000" w:themeColor="text1"/>
                <w:sz w:val="26"/>
                <w:szCs w:val="26"/>
              </w:rPr>
            </w:pPr>
            <w:r w:rsidRPr="00181D5A">
              <w:rPr>
                <w:color w:val="000000"/>
                <w:sz w:val="26"/>
                <w:szCs w:val="26"/>
              </w:rPr>
              <w:t>- Bản sao hoặc bản sao điện tử hoặc bản chính Bảng kê danh sách phương tiện tham gia vận chuyển đảm bảo còn thời hạn kiểm định theo quy định.</w:t>
            </w:r>
          </w:p>
        </w:tc>
        <w:tc>
          <w:tcPr>
            <w:tcW w:w="3506" w:type="dxa"/>
            <w:gridSpan w:val="2"/>
            <w:shd w:val="clear" w:color="auto" w:fill="auto"/>
          </w:tcPr>
          <w:p w14:paraId="43ACF72D" w14:textId="77777777" w:rsidR="00181D5A" w:rsidRPr="00181D5A" w:rsidRDefault="00181D5A" w:rsidP="006B3964">
            <w:pPr>
              <w:widowControl w:val="0"/>
              <w:spacing w:before="60" w:after="60"/>
              <w:ind w:firstLine="11"/>
              <w:jc w:val="both"/>
              <w:rPr>
                <w:color w:val="000000" w:themeColor="text1"/>
                <w:sz w:val="26"/>
                <w:szCs w:val="26"/>
              </w:rPr>
            </w:pPr>
          </w:p>
        </w:tc>
        <w:tc>
          <w:tcPr>
            <w:tcW w:w="1418" w:type="dxa"/>
            <w:shd w:val="clear" w:color="auto" w:fill="auto"/>
            <w:vAlign w:val="center"/>
          </w:tcPr>
          <w:p w14:paraId="5D93404E"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01</w:t>
            </w:r>
          </w:p>
        </w:tc>
      </w:tr>
      <w:tr w:rsidR="00181D5A" w:rsidRPr="00181D5A" w14:paraId="1413C5EA" w14:textId="77777777" w:rsidTr="006B3964">
        <w:tc>
          <w:tcPr>
            <w:tcW w:w="4849" w:type="dxa"/>
            <w:gridSpan w:val="4"/>
            <w:shd w:val="clear" w:color="auto" w:fill="auto"/>
            <w:vAlign w:val="center"/>
          </w:tcPr>
          <w:p w14:paraId="066B111E" w14:textId="77777777" w:rsidR="00181D5A" w:rsidRPr="00181D5A" w:rsidRDefault="00181D5A" w:rsidP="006B3964">
            <w:pPr>
              <w:shd w:val="clear" w:color="auto" w:fill="FFFFFF"/>
              <w:spacing w:before="120"/>
              <w:jc w:val="both"/>
              <w:rPr>
                <w:color w:val="000000" w:themeColor="text1"/>
                <w:sz w:val="26"/>
                <w:szCs w:val="26"/>
              </w:rPr>
            </w:pPr>
            <w:r w:rsidRPr="00181D5A">
              <w:rPr>
                <w:color w:val="000000"/>
                <w:sz w:val="26"/>
                <w:szCs w:val="26"/>
              </w:rPr>
              <w:t>- Bản sao hoặc bản sao điện tử hoặc bản chính Bảng kê danh sách người điều khiển phương tiện vận chuyển hàng hóa nguy hiểm (gồm: Họ và tên; số chứng minh thư nhân dân hoặc số căn cước công dân hoặc số hộ chiếu; số giấy phép, hạng giấy phép (đối với lái xe); số giấy chứng nhận khả năng chuyên môn, hạng (đối với thuyền viên)) và danh sách người áp tải đối với trường hợp bắt buộc phải có người áp tải (gồm: Họ và tên, số chứng minh thư nhân dân hoặc số căn cước công dân hoặc số hộ chiếu) kèm bản sao giấy chứng nhận hoàn thành chương trình huấn luyện an toàn theo quy định.</w:t>
            </w:r>
          </w:p>
        </w:tc>
        <w:tc>
          <w:tcPr>
            <w:tcW w:w="3506" w:type="dxa"/>
            <w:gridSpan w:val="2"/>
            <w:shd w:val="clear" w:color="auto" w:fill="auto"/>
          </w:tcPr>
          <w:p w14:paraId="547C6884" w14:textId="77777777" w:rsidR="00181D5A" w:rsidRPr="00181D5A" w:rsidRDefault="00181D5A" w:rsidP="006B3964">
            <w:pPr>
              <w:widowControl w:val="0"/>
              <w:spacing w:before="60" w:after="60"/>
              <w:ind w:firstLine="11"/>
              <w:jc w:val="both"/>
              <w:rPr>
                <w:color w:val="000000" w:themeColor="text1"/>
                <w:sz w:val="26"/>
                <w:szCs w:val="26"/>
              </w:rPr>
            </w:pPr>
          </w:p>
        </w:tc>
        <w:tc>
          <w:tcPr>
            <w:tcW w:w="1418" w:type="dxa"/>
            <w:shd w:val="clear" w:color="auto" w:fill="auto"/>
            <w:vAlign w:val="center"/>
          </w:tcPr>
          <w:p w14:paraId="43C267C5"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01</w:t>
            </w:r>
          </w:p>
        </w:tc>
      </w:tr>
      <w:tr w:rsidR="00181D5A" w:rsidRPr="00181D5A" w14:paraId="2E39EB77" w14:textId="77777777" w:rsidTr="006B3964">
        <w:tc>
          <w:tcPr>
            <w:tcW w:w="4849" w:type="dxa"/>
            <w:gridSpan w:val="4"/>
            <w:shd w:val="clear" w:color="auto" w:fill="auto"/>
            <w:vAlign w:val="center"/>
          </w:tcPr>
          <w:p w14:paraId="559C5136" w14:textId="77777777" w:rsidR="00181D5A" w:rsidRPr="00181D5A" w:rsidRDefault="00181D5A" w:rsidP="006B3964">
            <w:pPr>
              <w:shd w:val="clear" w:color="auto" w:fill="FFFFFF"/>
              <w:spacing w:before="120"/>
              <w:jc w:val="both"/>
              <w:rPr>
                <w:color w:val="000000" w:themeColor="text1"/>
                <w:sz w:val="26"/>
                <w:szCs w:val="26"/>
              </w:rPr>
            </w:pPr>
            <w:r w:rsidRPr="00181D5A">
              <w:rPr>
                <w:color w:val="000000"/>
                <w:sz w:val="26"/>
                <w:szCs w:val="26"/>
              </w:rPr>
              <w:t>- Bản sao hoặc bản sao điện tử Giấy chứng nhận đã hoàn thành chương trình huấn luyện của người điều khiển phương tiện cơ giới đường bộ đối với vận chuyển hàng hóa nguy hiểm bằng phương tiện giao thông cơ giới đường bộ; bản sao hoặc bản sao điện tử chứng chỉ chuyên môn đặc biệt của thuyền viên đối với vận chuyển hàng hóa nguy hiểm trên đường thủy nội địa.</w:t>
            </w:r>
          </w:p>
        </w:tc>
        <w:tc>
          <w:tcPr>
            <w:tcW w:w="3506" w:type="dxa"/>
            <w:gridSpan w:val="2"/>
            <w:shd w:val="clear" w:color="auto" w:fill="auto"/>
          </w:tcPr>
          <w:p w14:paraId="68E46F17" w14:textId="77777777" w:rsidR="00181D5A" w:rsidRPr="00181D5A" w:rsidRDefault="00181D5A" w:rsidP="006B3964">
            <w:pPr>
              <w:widowControl w:val="0"/>
              <w:spacing w:before="60" w:after="60"/>
              <w:ind w:firstLine="11"/>
              <w:jc w:val="both"/>
              <w:rPr>
                <w:color w:val="000000" w:themeColor="text1"/>
                <w:sz w:val="26"/>
                <w:szCs w:val="26"/>
              </w:rPr>
            </w:pPr>
          </w:p>
        </w:tc>
        <w:tc>
          <w:tcPr>
            <w:tcW w:w="1418" w:type="dxa"/>
            <w:shd w:val="clear" w:color="auto" w:fill="auto"/>
            <w:vAlign w:val="center"/>
          </w:tcPr>
          <w:p w14:paraId="1E86A378"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01</w:t>
            </w:r>
          </w:p>
        </w:tc>
      </w:tr>
      <w:tr w:rsidR="00181D5A" w:rsidRPr="00181D5A" w14:paraId="01A9D3D6" w14:textId="77777777" w:rsidTr="006B3964">
        <w:tc>
          <w:tcPr>
            <w:tcW w:w="4849" w:type="dxa"/>
            <w:gridSpan w:val="4"/>
            <w:shd w:val="clear" w:color="auto" w:fill="auto"/>
            <w:vAlign w:val="center"/>
          </w:tcPr>
          <w:p w14:paraId="7F0B08E5" w14:textId="77777777" w:rsidR="00181D5A" w:rsidRPr="00181D5A" w:rsidRDefault="00181D5A" w:rsidP="006B3964">
            <w:pPr>
              <w:shd w:val="clear" w:color="auto" w:fill="FFFFFF"/>
              <w:spacing w:before="120"/>
              <w:jc w:val="both"/>
              <w:rPr>
                <w:color w:val="000000" w:themeColor="text1"/>
                <w:sz w:val="26"/>
                <w:szCs w:val="26"/>
              </w:rPr>
            </w:pPr>
            <w:r w:rsidRPr="00181D5A">
              <w:rPr>
                <w:color w:val="000000"/>
                <w:sz w:val="26"/>
                <w:szCs w:val="26"/>
              </w:rPr>
              <w:t>- Bản sao hoặc bản sao điện tử hoặc bản chính phương án tổ chức vận chuyển hàng hóa nguy hiểm của đơn vị vận chuyển theo mẫu quy định (trong đó bao gồm tối thiểu các nội dung: Biển kiểm soát xe; họ và tên người điều khiển phương tiện; loại hàng; khối lượng; tuyến đường, thời gian vận chuyển; biện pháp ứng cứu khẩn cấp khi có sự cố cháy, nổ); bản sao hoặc bản sao điện tử hoặc bản chính Phương án ứng phó sự cố tràn dầu (chỉ áp dụng đối với trường hợp vận tải xăng dầu trên đường thủy nội địa).</w:t>
            </w:r>
          </w:p>
        </w:tc>
        <w:tc>
          <w:tcPr>
            <w:tcW w:w="3506" w:type="dxa"/>
            <w:gridSpan w:val="2"/>
            <w:shd w:val="clear" w:color="auto" w:fill="auto"/>
          </w:tcPr>
          <w:p w14:paraId="65614322" w14:textId="77777777" w:rsidR="00181D5A" w:rsidRPr="00181D5A" w:rsidRDefault="00181D5A" w:rsidP="006B3964">
            <w:pPr>
              <w:widowControl w:val="0"/>
              <w:spacing w:before="60" w:after="60"/>
              <w:ind w:firstLine="11"/>
              <w:jc w:val="both"/>
              <w:rPr>
                <w:color w:val="000000" w:themeColor="text1"/>
                <w:sz w:val="26"/>
                <w:szCs w:val="26"/>
              </w:rPr>
            </w:pPr>
            <w:r w:rsidRPr="00181D5A">
              <w:rPr>
                <w:bCs/>
                <w:color w:val="000000" w:themeColor="text1"/>
                <w:sz w:val="26"/>
                <w:szCs w:val="26"/>
              </w:rPr>
              <w:t>Phụ lục V (Nghị định số 34/2024/NĐ-CP ngày 31 tháng 3 năm 2024 của Chính phủ)</w:t>
            </w:r>
          </w:p>
        </w:tc>
        <w:tc>
          <w:tcPr>
            <w:tcW w:w="1418" w:type="dxa"/>
            <w:shd w:val="clear" w:color="auto" w:fill="auto"/>
            <w:vAlign w:val="center"/>
          </w:tcPr>
          <w:p w14:paraId="5F5958A0"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01</w:t>
            </w:r>
          </w:p>
        </w:tc>
      </w:tr>
      <w:tr w:rsidR="00181D5A" w:rsidRPr="00181D5A" w14:paraId="3AE57B54" w14:textId="77777777" w:rsidTr="006B3964">
        <w:tc>
          <w:tcPr>
            <w:tcW w:w="9773" w:type="dxa"/>
            <w:gridSpan w:val="7"/>
            <w:shd w:val="clear" w:color="auto" w:fill="auto"/>
            <w:vAlign w:val="center"/>
          </w:tcPr>
          <w:p w14:paraId="6B3066D2" w14:textId="77777777" w:rsidR="00181D5A" w:rsidRPr="00181D5A" w:rsidRDefault="00181D5A" w:rsidP="006B3964">
            <w:pPr>
              <w:shd w:val="clear" w:color="auto" w:fill="FFFFFF"/>
              <w:spacing w:before="120" w:after="120" w:line="234" w:lineRule="atLeast"/>
              <w:jc w:val="both"/>
              <w:rPr>
                <w:color w:val="000000" w:themeColor="text1"/>
                <w:sz w:val="26"/>
                <w:szCs w:val="26"/>
              </w:rPr>
            </w:pPr>
            <w:r w:rsidRPr="00181D5A">
              <w:rPr>
                <w:color w:val="000000"/>
                <w:sz w:val="26"/>
                <w:szCs w:val="26"/>
              </w:rPr>
              <w:t>* Hồ sơ cấp Giấy phép vận chuyển hàng hóa nguy hiểm là hóa chất bảo vệ thực vật bao gồm:</w:t>
            </w:r>
          </w:p>
        </w:tc>
      </w:tr>
      <w:tr w:rsidR="00181D5A" w:rsidRPr="00181D5A" w14:paraId="0DDEB2D0" w14:textId="77777777" w:rsidTr="006B3964">
        <w:tc>
          <w:tcPr>
            <w:tcW w:w="4849" w:type="dxa"/>
            <w:gridSpan w:val="4"/>
            <w:shd w:val="clear" w:color="auto" w:fill="auto"/>
            <w:vAlign w:val="center"/>
          </w:tcPr>
          <w:p w14:paraId="10B92042" w14:textId="77777777" w:rsidR="00181D5A" w:rsidRPr="00181D5A" w:rsidRDefault="00181D5A" w:rsidP="006B3964">
            <w:pPr>
              <w:shd w:val="clear" w:color="auto" w:fill="FFFFFF"/>
              <w:spacing w:before="120" w:after="120" w:line="234" w:lineRule="atLeast"/>
              <w:jc w:val="both"/>
              <w:rPr>
                <w:color w:val="000000" w:themeColor="text1"/>
                <w:sz w:val="26"/>
                <w:szCs w:val="26"/>
              </w:rPr>
            </w:pPr>
            <w:r w:rsidRPr="00181D5A">
              <w:rPr>
                <w:color w:val="000000"/>
                <w:sz w:val="26"/>
                <w:szCs w:val="26"/>
              </w:rPr>
              <w:lastRenderedPageBreak/>
              <w:t> - Giấy đề nghị cấp Giấy phép vận chuyển hàng hóa nguy hiểm theo mẫu quy định.</w:t>
            </w:r>
          </w:p>
        </w:tc>
        <w:tc>
          <w:tcPr>
            <w:tcW w:w="3506" w:type="dxa"/>
            <w:gridSpan w:val="2"/>
            <w:shd w:val="clear" w:color="auto" w:fill="auto"/>
          </w:tcPr>
          <w:p w14:paraId="2917362E" w14:textId="77777777" w:rsidR="00181D5A" w:rsidRPr="00181D5A" w:rsidRDefault="00181D5A" w:rsidP="006B3964">
            <w:pPr>
              <w:widowControl w:val="0"/>
              <w:spacing w:before="60" w:after="60"/>
              <w:ind w:firstLine="11"/>
              <w:jc w:val="both"/>
              <w:rPr>
                <w:color w:val="000000" w:themeColor="text1"/>
                <w:sz w:val="26"/>
                <w:szCs w:val="26"/>
              </w:rPr>
            </w:pPr>
            <w:r w:rsidRPr="00181D5A">
              <w:rPr>
                <w:bCs/>
                <w:color w:val="000000" w:themeColor="text1"/>
                <w:sz w:val="26"/>
                <w:szCs w:val="26"/>
              </w:rPr>
              <w:t>Phụ lục IV (Nghị định số 34/2024/NĐ-CP ngày 31 tháng 3 năm 2024 của Chính phủ)</w:t>
            </w:r>
          </w:p>
        </w:tc>
        <w:tc>
          <w:tcPr>
            <w:tcW w:w="1418" w:type="dxa"/>
            <w:shd w:val="clear" w:color="auto" w:fill="auto"/>
            <w:vAlign w:val="center"/>
          </w:tcPr>
          <w:p w14:paraId="7A865102"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Bản chính 01</w:t>
            </w:r>
          </w:p>
        </w:tc>
      </w:tr>
      <w:tr w:rsidR="00181D5A" w:rsidRPr="00181D5A" w14:paraId="1F08EFF3" w14:textId="77777777" w:rsidTr="006B3964">
        <w:tc>
          <w:tcPr>
            <w:tcW w:w="4849" w:type="dxa"/>
            <w:gridSpan w:val="4"/>
            <w:shd w:val="clear" w:color="auto" w:fill="auto"/>
            <w:vAlign w:val="center"/>
          </w:tcPr>
          <w:p w14:paraId="337E9D6B" w14:textId="77777777" w:rsidR="00181D5A" w:rsidRPr="00181D5A" w:rsidRDefault="00181D5A" w:rsidP="006B3964">
            <w:pPr>
              <w:shd w:val="clear" w:color="auto" w:fill="FFFFFF"/>
              <w:spacing w:before="120" w:after="120" w:line="234" w:lineRule="atLeast"/>
              <w:jc w:val="both"/>
              <w:rPr>
                <w:color w:val="000000" w:themeColor="text1"/>
                <w:sz w:val="26"/>
                <w:szCs w:val="26"/>
              </w:rPr>
            </w:pPr>
            <w:r w:rsidRPr="00181D5A">
              <w:rPr>
                <w:color w:val="000000"/>
                <w:sz w:val="26"/>
                <w:szCs w:val="26"/>
              </w:rPr>
              <w:t>- Bản sao hoặc bản sao điện tử hoặc bản chính Bảng kê danh sách phương tiện tham gia vận chuyển đảm bảo còn thời hạn kiểm định theo quy định.</w:t>
            </w:r>
          </w:p>
        </w:tc>
        <w:tc>
          <w:tcPr>
            <w:tcW w:w="3506" w:type="dxa"/>
            <w:gridSpan w:val="2"/>
            <w:shd w:val="clear" w:color="auto" w:fill="auto"/>
          </w:tcPr>
          <w:p w14:paraId="1B69F321" w14:textId="77777777" w:rsidR="00181D5A" w:rsidRPr="00181D5A" w:rsidRDefault="00181D5A" w:rsidP="006B3964">
            <w:pPr>
              <w:widowControl w:val="0"/>
              <w:spacing w:before="60" w:after="60"/>
              <w:ind w:firstLine="11"/>
              <w:jc w:val="both"/>
              <w:rPr>
                <w:color w:val="000000" w:themeColor="text1"/>
                <w:sz w:val="26"/>
                <w:szCs w:val="26"/>
              </w:rPr>
            </w:pPr>
          </w:p>
        </w:tc>
        <w:tc>
          <w:tcPr>
            <w:tcW w:w="1418" w:type="dxa"/>
            <w:shd w:val="clear" w:color="auto" w:fill="auto"/>
            <w:vAlign w:val="center"/>
          </w:tcPr>
          <w:p w14:paraId="4AA109FC" w14:textId="77777777" w:rsidR="00181D5A" w:rsidRPr="00181D5A" w:rsidRDefault="00181D5A" w:rsidP="006B3964">
            <w:pPr>
              <w:pStyle w:val="NormalWeb"/>
              <w:shd w:val="clear" w:color="auto" w:fill="FFFFFF"/>
              <w:spacing w:before="60" w:beforeAutospacing="0" w:after="60" w:afterAutospacing="0"/>
              <w:jc w:val="both"/>
              <w:rPr>
                <w:rFonts w:ascii="Times New Roman" w:hAnsi="Times New Roman"/>
                <w:color w:val="000000" w:themeColor="text1"/>
                <w:sz w:val="26"/>
                <w:szCs w:val="26"/>
              </w:rPr>
            </w:pPr>
            <w:r w:rsidRPr="00181D5A">
              <w:rPr>
                <w:rFonts w:ascii="Times New Roman" w:hAnsi="Times New Roman"/>
                <w:color w:val="000000" w:themeColor="text1"/>
                <w:sz w:val="26"/>
                <w:szCs w:val="26"/>
              </w:rPr>
              <w:t>01</w:t>
            </w:r>
          </w:p>
        </w:tc>
      </w:tr>
      <w:tr w:rsidR="00181D5A" w:rsidRPr="00181D5A" w14:paraId="7F433C4F" w14:textId="77777777" w:rsidTr="006B3964">
        <w:tc>
          <w:tcPr>
            <w:tcW w:w="4849" w:type="dxa"/>
            <w:gridSpan w:val="4"/>
            <w:shd w:val="clear" w:color="auto" w:fill="auto"/>
            <w:vAlign w:val="center"/>
          </w:tcPr>
          <w:p w14:paraId="34EA0A3B" w14:textId="77777777" w:rsidR="00181D5A" w:rsidRPr="00181D5A" w:rsidRDefault="00181D5A" w:rsidP="006B3964">
            <w:pPr>
              <w:shd w:val="clear" w:color="auto" w:fill="FFFFFF"/>
              <w:spacing w:before="120" w:after="120" w:line="234" w:lineRule="atLeast"/>
              <w:jc w:val="both"/>
              <w:rPr>
                <w:color w:val="000000" w:themeColor="text1"/>
                <w:sz w:val="26"/>
                <w:szCs w:val="26"/>
              </w:rPr>
            </w:pPr>
            <w:r w:rsidRPr="00181D5A">
              <w:rPr>
                <w:color w:val="000000"/>
                <w:sz w:val="26"/>
                <w:szCs w:val="26"/>
              </w:rPr>
              <w:t>- Bản sao hoặc bản sao điện tử hoặc bản chính Bảng kê danh sách người điều khiển phương tiện vận chuyển hàng hóa nguy hiểm (gồm: Họ và tên; số chứng minh thư nhân dân hoặc số căn cước công dân hoặc số hộ chiếu; số giấy phép, hạng giấy phép (đối với lái xe); số giấy chứng nhận khả năng chuyên môn, hạng (đối với thuyền viên)) và danh sách người áp tải đối với trường hợp bắt buộc phải có người áp tải (gồm: Họ và tên, số chứng minh thư nhân dân hoặc số căn cước công dân hoặc số hộ chiếu) kèm bản sao giấy chứng nhận hoàn thành chương trình huấn luyện an toàn theo quy định.</w:t>
            </w:r>
          </w:p>
        </w:tc>
        <w:tc>
          <w:tcPr>
            <w:tcW w:w="3506" w:type="dxa"/>
            <w:gridSpan w:val="2"/>
            <w:shd w:val="clear" w:color="auto" w:fill="auto"/>
          </w:tcPr>
          <w:p w14:paraId="119741D1" w14:textId="77777777" w:rsidR="00181D5A" w:rsidRPr="00181D5A" w:rsidRDefault="00181D5A" w:rsidP="006B3964">
            <w:pPr>
              <w:widowControl w:val="0"/>
              <w:spacing w:before="60" w:after="60"/>
              <w:ind w:firstLine="11"/>
              <w:jc w:val="both"/>
              <w:rPr>
                <w:color w:val="000000" w:themeColor="text1"/>
                <w:sz w:val="26"/>
                <w:szCs w:val="26"/>
              </w:rPr>
            </w:pPr>
          </w:p>
        </w:tc>
        <w:tc>
          <w:tcPr>
            <w:tcW w:w="1418" w:type="dxa"/>
            <w:shd w:val="clear" w:color="auto" w:fill="auto"/>
            <w:vAlign w:val="center"/>
          </w:tcPr>
          <w:p w14:paraId="72C4B43B"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01</w:t>
            </w:r>
          </w:p>
        </w:tc>
      </w:tr>
      <w:tr w:rsidR="00181D5A" w:rsidRPr="00181D5A" w14:paraId="4B049022" w14:textId="77777777" w:rsidTr="006B3964">
        <w:tc>
          <w:tcPr>
            <w:tcW w:w="4849" w:type="dxa"/>
            <w:gridSpan w:val="4"/>
            <w:shd w:val="clear" w:color="auto" w:fill="auto"/>
            <w:vAlign w:val="center"/>
          </w:tcPr>
          <w:p w14:paraId="516D8CB9" w14:textId="77777777" w:rsidR="00181D5A" w:rsidRPr="00181D5A" w:rsidRDefault="00181D5A" w:rsidP="006B3964">
            <w:pPr>
              <w:shd w:val="clear" w:color="auto" w:fill="FFFFFF"/>
              <w:spacing w:before="120" w:after="120" w:line="234" w:lineRule="atLeast"/>
              <w:jc w:val="both"/>
              <w:rPr>
                <w:color w:val="000000" w:themeColor="text1"/>
                <w:sz w:val="26"/>
                <w:szCs w:val="26"/>
              </w:rPr>
            </w:pPr>
            <w:r w:rsidRPr="00181D5A">
              <w:rPr>
                <w:color w:val="000000"/>
                <w:sz w:val="26"/>
                <w:szCs w:val="26"/>
              </w:rPr>
              <w:t>- Bản sao hoặc bản sao điện tử hoặc bản chính một trong các giấy tờ sau: Hợp đồng cung ứng; Hóa đơn tài chính về xuất, nhập hàng hóa thuốc bảo vệ thực vật.</w:t>
            </w:r>
          </w:p>
        </w:tc>
        <w:tc>
          <w:tcPr>
            <w:tcW w:w="3506" w:type="dxa"/>
            <w:gridSpan w:val="2"/>
            <w:shd w:val="clear" w:color="auto" w:fill="auto"/>
          </w:tcPr>
          <w:p w14:paraId="72BC6FF1" w14:textId="77777777" w:rsidR="00181D5A" w:rsidRPr="00181D5A" w:rsidRDefault="00181D5A" w:rsidP="006B3964">
            <w:pPr>
              <w:widowControl w:val="0"/>
              <w:spacing w:before="60" w:after="60"/>
              <w:ind w:firstLine="11"/>
              <w:jc w:val="both"/>
              <w:rPr>
                <w:color w:val="000000" w:themeColor="text1"/>
                <w:sz w:val="26"/>
                <w:szCs w:val="26"/>
              </w:rPr>
            </w:pPr>
          </w:p>
        </w:tc>
        <w:tc>
          <w:tcPr>
            <w:tcW w:w="1418" w:type="dxa"/>
            <w:shd w:val="clear" w:color="auto" w:fill="auto"/>
            <w:vAlign w:val="center"/>
          </w:tcPr>
          <w:p w14:paraId="421F6F7B"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01</w:t>
            </w:r>
          </w:p>
        </w:tc>
      </w:tr>
      <w:tr w:rsidR="00181D5A" w:rsidRPr="00181D5A" w14:paraId="0DEA5103" w14:textId="77777777" w:rsidTr="006B3964">
        <w:tc>
          <w:tcPr>
            <w:tcW w:w="4849" w:type="dxa"/>
            <w:gridSpan w:val="4"/>
            <w:shd w:val="clear" w:color="auto" w:fill="auto"/>
            <w:vAlign w:val="center"/>
          </w:tcPr>
          <w:p w14:paraId="091A4903" w14:textId="77777777" w:rsidR="00181D5A" w:rsidRPr="00181D5A" w:rsidRDefault="00181D5A" w:rsidP="006B3964">
            <w:pPr>
              <w:shd w:val="clear" w:color="auto" w:fill="FFFFFF"/>
              <w:spacing w:before="120" w:after="120" w:line="234" w:lineRule="atLeast"/>
              <w:jc w:val="both"/>
              <w:rPr>
                <w:color w:val="000000" w:themeColor="text1"/>
                <w:sz w:val="26"/>
                <w:szCs w:val="26"/>
              </w:rPr>
            </w:pPr>
            <w:r w:rsidRPr="00181D5A">
              <w:rPr>
                <w:color w:val="000000"/>
                <w:sz w:val="26"/>
                <w:szCs w:val="26"/>
              </w:rPr>
              <w:t>- Bản sao hoặc bản sao điện tử hoặc bản chính phương án tổ chức vận chuyển hàng hóa nguy hiểm của đơn vị vận chuyển theo mẫu quy định (trong đó bao gồm tối thiểu các nội dung: Biển kiểm soát xe; họ và tên người điều khiển phương tiện; loại hàng; khối lượng; tuyến đường, thời gian vận chuyển).</w:t>
            </w:r>
          </w:p>
        </w:tc>
        <w:tc>
          <w:tcPr>
            <w:tcW w:w="3506" w:type="dxa"/>
            <w:gridSpan w:val="2"/>
            <w:shd w:val="clear" w:color="auto" w:fill="auto"/>
          </w:tcPr>
          <w:p w14:paraId="506FB7B4" w14:textId="77777777" w:rsidR="00181D5A" w:rsidRPr="00181D5A" w:rsidRDefault="00181D5A" w:rsidP="006B3964">
            <w:pPr>
              <w:widowControl w:val="0"/>
              <w:spacing w:before="60" w:after="60"/>
              <w:ind w:firstLine="11"/>
              <w:jc w:val="both"/>
              <w:rPr>
                <w:color w:val="000000" w:themeColor="text1"/>
                <w:sz w:val="26"/>
                <w:szCs w:val="26"/>
              </w:rPr>
            </w:pPr>
            <w:r w:rsidRPr="00181D5A">
              <w:rPr>
                <w:bCs/>
                <w:color w:val="000000" w:themeColor="text1"/>
                <w:sz w:val="26"/>
                <w:szCs w:val="26"/>
              </w:rPr>
              <w:t>Phụ lục V (Nghị định số 34/2024/NĐ-CP ngày 31 tháng 3 năm 2024 của Chính phủ)</w:t>
            </w:r>
          </w:p>
        </w:tc>
        <w:tc>
          <w:tcPr>
            <w:tcW w:w="1418" w:type="dxa"/>
            <w:shd w:val="clear" w:color="auto" w:fill="auto"/>
            <w:vAlign w:val="center"/>
          </w:tcPr>
          <w:p w14:paraId="68E75665"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01</w:t>
            </w:r>
          </w:p>
        </w:tc>
      </w:tr>
      <w:tr w:rsidR="00181D5A" w:rsidRPr="00181D5A" w14:paraId="539A124C" w14:textId="77777777" w:rsidTr="006B3964">
        <w:tc>
          <w:tcPr>
            <w:tcW w:w="4849" w:type="dxa"/>
            <w:gridSpan w:val="4"/>
            <w:shd w:val="clear" w:color="auto" w:fill="auto"/>
            <w:vAlign w:val="center"/>
          </w:tcPr>
          <w:p w14:paraId="71329E47" w14:textId="77777777" w:rsidR="00181D5A" w:rsidRPr="00181D5A" w:rsidRDefault="00181D5A" w:rsidP="006B3964">
            <w:pPr>
              <w:shd w:val="clear" w:color="auto" w:fill="FFFFFF"/>
              <w:spacing w:before="120" w:after="120" w:line="234" w:lineRule="atLeast"/>
              <w:jc w:val="both"/>
              <w:rPr>
                <w:color w:val="000000" w:themeColor="text1"/>
                <w:sz w:val="26"/>
                <w:szCs w:val="26"/>
              </w:rPr>
            </w:pPr>
            <w:r w:rsidRPr="00181D5A">
              <w:rPr>
                <w:color w:val="000000"/>
                <w:sz w:val="26"/>
                <w:szCs w:val="26"/>
              </w:rPr>
              <w:t>- Bản sao hoặc bản sao điện tử Giấy chứng nhận đã hoàn thành chương trình huấn luyện an toàn của người điều khiển phương tiện cơ giới đường bộ đối với vận chuyển hàng hóa nguy hiểm bằng phương tiện giao thông cơ giới đường bộ; bản sao hoặc bản sao điện tử chứng chỉ chuyên môn đặc biệt của thuyền viên đối với vận chuyển hàng hóa nguy hiểm trên đường thủy nội địa.</w:t>
            </w:r>
          </w:p>
        </w:tc>
        <w:tc>
          <w:tcPr>
            <w:tcW w:w="3506" w:type="dxa"/>
            <w:gridSpan w:val="2"/>
            <w:shd w:val="clear" w:color="auto" w:fill="auto"/>
          </w:tcPr>
          <w:p w14:paraId="3DEF00DB" w14:textId="77777777" w:rsidR="00181D5A" w:rsidRPr="00181D5A" w:rsidRDefault="00181D5A" w:rsidP="006B3964">
            <w:pPr>
              <w:widowControl w:val="0"/>
              <w:spacing w:before="60" w:after="60"/>
              <w:ind w:firstLine="11"/>
              <w:jc w:val="both"/>
              <w:rPr>
                <w:color w:val="000000" w:themeColor="text1"/>
                <w:sz w:val="26"/>
                <w:szCs w:val="26"/>
              </w:rPr>
            </w:pPr>
          </w:p>
        </w:tc>
        <w:tc>
          <w:tcPr>
            <w:tcW w:w="1418" w:type="dxa"/>
            <w:shd w:val="clear" w:color="auto" w:fill="auto"/>
            <w:vAlign w:val="center"/>
          </w:tcPr>
          <w:p w14:paraId="15009D2A"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01</w:t>
            </w:r>
          </w:p>
        </w:tc>
      </w:tr>
      <w:tr w:rsidR="00181D5A" w:rsidRPr="00181D5A" w14:paraId="5F86BE11" w14:textId="77777777" w:rsidTr="006B3964">
        <w:tc>
          <w:tcPr>
            <w:tcW w:w="9773" w:type="dxa"/>
            <w:gridSpan w:val="7"/>
            <w:shd w:val="clear" w:color="auto" w:fill="auto"/>
          </w:tcPr>
          <w:p w14:paraId="58BCD6BC" w14:textId="77777777" w:rsidR="00181D5A" w:rsidRPr="00181D5A" w:rsidRDefault="00181D5A" w:rsidP="006B3964">
            <w:pPr>
              <w:spacing w:before="60" w:after="60"/>
              <w:jc w:val="both"/>
              <w:textAlignment w:val="baseline"/>
              <w:rPr>
                <w:b/>
                <w:color w:val="000000" w:themeColor="text1"/>
                <w:sz w:val="26"/>
                <w:szCs w:val="26"/>
              </w:rPr>
            </w:pPr>
            <w:r w:rsidRPr="00181D5A">
              <w:rPr>
                <w:b/>
                <w:color w:val="000000" w:themeColor="text1"/>
                <w:sz w:val="26"/>
                <w:szCs w:val="26"/>
              </w:rPr>
              <w:t xml:space="preserve">Số lượng hồ sơ: </w:t>
            </w:r>
            <w:r w:rsidRPr="00181D5A">
              <w:rPr>
                <w:color w:val="000000" w:themeColor="text1"/>
                <w:sz w:val="26"/>
                <w:szCs w:val="26"/>
              </w:rPr>
              <w:t>01 (bộ).</w:t>
            </w:r>
          </w:p>
        </w:tc>
      </w:tr>
      <w:tr w:rsidR="00181D5A" w:rsidRPr="00181D5A" w14:paraId="3EBE07DC" w14:textId="77777777" w:rsidTr="006B3964">
        <w:tc>
          <w:tcPr>
            <w:tcW w:w="2581" w:type="dxa"/>
            <w:gridSpan w:val="3"/>
            <w:shd w:val="clear" w:color="auto" w:fill="auto"/>
            <w:vAlign w:val="center"/>
          </w:tcPr>
          <w:p w14:paraId="4F366EDD" w14:textId="77777777" w:rsidR="00181D5A" w:rsidRPr="00181D5A" w:rsidRDefault="00181D5A" w:rsidP="006B3964">
            <w:pPr>
              <w:pStyle w:val="NormalWeb"/>
              <w:shd w:val="clear" w:color="auto" w:fill="FFFFFF"/>
              <w:spacing w:before="60" w:beforeAutospacing="0" w:after="60" w:afterAutospacing="0"/>
              <w:rPr>
                <w:rFonts w:ascii="Times New Roman" w:hAnsi="Times New Roman"/>
                <w:b/>
                <w:color w:val="000000" w:themeColor="text1"/>
                <w:sz w:val="26"/>
                <w:szCs w:val="26"/>
              </w:rPr>
            </w:pPr>
            <w:r w:rsidRPr="00181D5A">
              <w:rPr>
                <w:rFonts w:ascii="Times New Roman" w:hAnsi="Times New Roman"/>
                <w:b/>
                <w:color w:val="000000" w:themeColor="text1"/>
                <w:sz w:val="26"/>
                <w:szCs w:val="26"/>
                <w:shd w:val="clear" w:color="auto" w:fill="FFFFFF"/>
              </w:rPr>
              <w:t>Đối tượng thực hiện:</w:t>
            </w:r>
          </w:p>
        </w:tc>
        <w:tc>
          <w:tcPr>
            <w:tcW w:w="7192" w:type="dxa"/>
            <w:gridSpan w:val="4"/>
            <w:shd w:val="clear" w:color="auto" w:fill="auto"/>
            <w:vAlign w:val="center"/>
          </w:tcPr>
          <w:p w14:paraId="7647E235" w14:textId="77777777" w:rsidR="00181D5A" w:rsidRPr="00181D5A" w:rsidRDefault="00181D5A" w:rsidP="006B3964">
            <w:pPr>
              <w:widowControl w:val="0"/>
              <w:spacing w:before="60" w:after="60"/>
              <w:ind w:firstLine="11"/>
              <w:jc w:val="both"/>
              <w:rPr>
                <w:color w:val="000000" w:themeColor="text1"/>
                <w:sz w:val="26"/>
                <w:szCs w:val="26"/>
              </w:rPr>
            </w:pPr>
            <w:r w:rsidRPr="00181D5A">
              <w:rPr>
                <w:color w:val="000000" w:themeColor="text1"/>
                <w:sz w:val="28"/>
                <w:szCs w:val="28"/>
                <w:shd w:val="clear" w:color="auto" w:fill="FFFFFF"/>
              </w:rPr>
              <w:t xml:space="preserve">Tổ chức, cá nhân </w:t>
            </w:r>
          </w:p>
        </w:tc>
      </w:tr>
      <w:tr w:rsidR="00181D5A" w:rsidRPr="00181D5A" w14:paraId="463D3D0B" w14:textId="77777777" w:rsidTr="006B3964">
        <w:tc>
          <w:tcPr>
            <w:tcW w:w="2581" w:type="dxa"/>
            <w:gridSpan w:val="3"/>
            <w:shd w:val="clear" w:color="auto" w:fill="auto"/>
            <w:vAlign w:val="center"/>
          </w:tcPr>
          <w:p w14:paraId="1B405F76" w14:textId="77777777" w:rsidR="00181D5A" w:rsidRPr="00181D5A" w:rsidRDefault="00181D5A" w:rsidP="006B3964">
            <w:pPr>
              <w:pStyle w:val="NormalWeb"/>
              <w:shd w:val="clear" w:color="auto" w:fill="FFFFFF"/>
              <w:spacing w:before="60" w:beforeAutospacing="0" w:after="6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lastRenderedPageBreak/>
              <w:t>Cơ quan thực hiện</w:t>
            </w:r>
          </w:p>
        </w:tc>
        <w:tc>
          <w:tcPr>
            <w:tcW w:w="7192" w:type="dxa"/>
            <w:gridSpan w:val="4"/>
            <w:shd w:val="clear" w:color="auto" w:fill="auto"/>
            <w:vAlign w:val="center"/>
          </w:tcPr>
          <w:p w14:paraId="0F9AF1DC" w14:textId="77777777" w:rsidR="00181D5A" w:rsidRPr="00181D5A" w:rsidRDefault="00181D5A" w:rsidP="006B3964">
            <w:pPr>
              <w:pStyle w:val="NormalWeb"/>
              <w:shd w:val="clear" w:color="auto" w:fill="FFFFFF"/>
              <w:spacing w:before="60" w:beforeAutospacing="0" w:after="60" w:afterAutospacing="0"/>
              <w:rPr>
                <w:rFonts w:ascii="Times New Roman" w:hAnsi="Times New Roman"/>
                <w:color w:val="000000" w:themeColor="text1"/>
                <w:sz w:val="26"/>
                <w:szCs w:val="26"/>
                <w:shd w:val="clear" w:color="auto" w:fill="FFFFFF"/>
              </w:rPr>
            </w:pPr>
            <w:r w:rsidRPr="00181D5A">
              <w:rPr>
                <w:rFonts w:ascii="Times New Roman" w:hAnsi="Times New Roman"/>
                <w:color w:val="000000" w:themeColor="text1"/>
                <w:sz w:val="26"/>
                <w:szCs w:val="26"/>
              </w:rPr>
              <w:t>Sở Giao thông vận tải tỉnh Tây Ninh</w:t>
            </w:r>
          </w:p>
        </w:tc>
      </w:tr>
      <w:tr w:rsidR="00181D5A" w:rsidRPr="00181D5A" w14:paraId="19FC722B" w14:textId="77777777" w:rsidTr="006B3964">
        <w:tc>
          <w:tcPr>
            <w:tcW w:w="2581" w:type="dxa"/>
            <w:gridSpan w:val="3"/>
            <w:shd w:val="clear" w:color="auto" w:fill="auto"/>
            <w:vAlign w:val="center"/>
          </w:tcPr>
          <w:p w14:paraId="365BAAB6" w14:textId="77777777" w:rsidR="00181D5A" w:rsidRPr="00181D5A" w:rsidRDefault="00181D5A" w:rsidP="006B3964">
            <w:pPr>
              <w:pStyle w:val="NormalWeb"/>
              <w:shd w:val="clear" w:color="auto" w:fill="FFFFFF"/>
              <w:spacing w:before="60" w:beforeAutospacing="0" w:after="60" w:afterAutospacing="0"/>
              <w:ind w:right="-107"/>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Cơ quan có thẩm quyền</w:t>
            </w:r>
          </w:p>
        </w:tc>
        <w:tc>
          <w:tcPr>
            <w:tcW w:w="7192" w:type="dxa"/>
            <w:gridSpan w:val="4"/>
            <w:shd w:val="clear" w:color="auto" w:fill="auto"/>
            <w:vAlign w:val="center"/>
          </w:tcPr>
          <w:p w14:paraId="75B0C82E" w14:textId="77777777" w:rsidR="00181D5A" w:rsidRPr="00181D5A" w:rsidRDefault="00181D5A" w:rsidP="006B3964">
            <w:pPr>
              <w:spacing w:before="120"/>
              <w:rPr>
                <w:color w:val="000000" w:themeColor="text1"/>
                <w:sz w:val="28"/>
                <w:szCs w:val="28"/>
              </w:rPr>
            </w:pPr>
            <w:r w:rsidRPr="00181D5A">
              <w:rPr>
                <w:rFonts w:eastAsia="Calibri"/>
                <w:color w:val="000000" w:themeColor="text1"/>
                <w:sz w:val="28"/>
                <w:szCs w:val="28"/>
              </w:rPr>
              <w:t>Ủy ban nhân dân tỉnh</w:t>
            </w:r>
            <w:r w:rsidRPr="00181D5A">
              <w:rPr>
                <w:color w:val="000000" w:themeColor="text1"/>
                <w:sz w:val="26"/>
                <w:szCs w:val="26"/>
              </w:rPr>
              <w:t>Tây Ninh</w:t>
            </w:r>
          </w:p>
        </w:tc>
      </w:tr>
      <w:tr w:rsidR="00181D5A" w:rsidRPr="00181D5A" w14:paraId="0631C791" w14:textId="77777777" w:rsidTr="006B3964">
        <w:tc>
          <w:tcPr>
            <w:tcW w:w="2581" w:type="dxa"/>
            <w:gridSpan w:val="3"/>
            <w:shd w:val="clear" w:color="auto" w:fill="auto"/>
            <w:vAlign w:val="center"/>
          </w:tcPr>
          <w:p w14:paraId="04B48D01" w14:textId="77777777" w:rsidR="00181D5A" w:rsidRPr="00181D5A" w:rsidRDefault="00181D5A" w:rsidP="006B3964">
            <w:pPr>
              <w:pStyle w:val="NormalWeb"/>
              <w:shd w:val="clear" w:color="auto" w:fill="FFFFFF"/>
              <w:spacing w:before="60" w:beforeAutospacing="0" w:after="6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Địa chỉ tiếp nhận hồ sơ</w:t>
            </w:r>
          </w:p>
        </w:tc>
        <w:tc>
          <w:tcPr>
            <w:tcW w:w="7192" w:type="dxa"/>
            <w:gridSpan w:val="4"/>
            <w:shd w:val="clear" w:color="auto" w:fill="auto"/>
          </w:tcPr>
          <w:p w14:paraId="1D920761" w14:textId="77777777" w:rsidR="00181D5A" w:rsidRPr="00181D5A" w:rsidRDefault="00181D5A" w:rsidP="006B3964">
            <w:pPr>
              <w:pStyle w:val="NormalWeb"/>
              <w:shd w:val="clear" w:color="auto" w:fill="FFFFFF"/>
              <w:spacing w:before="60" w:beforeAutospacing="0" w:after="60" w:afterAutospacing="0"/>
              <w:jc w:val="both"/>
              <w:rPr>
                <w:rFonts w:ascii="Times New Roman" w:hAnsi="Times New Roman"/>
                <w:color w:val="000000" w:themeColor="text1"/>
                <w:sz w:val="26"/>
                <w:szCs w:val="26"/>
                <w:shd w:val="clear" w:color="auto" w:fill="FFFFFF"/>
              </w:rPr>
            </w:pPr>
            <w:r w:rsidRPr="00181D5A">
              <w:rPr>
                <w:rFonts w:ascii="Times New Roman" w:hAnsi="Times New Roman"/>
                <w:color w:val="000000" w:themeColor="text1"/>
                <w:sz w:val="26"/>
                <w:szCs w:val="26"/>
                <w:shd w:val="clear" w:color="auto" w:fill="FFFFFF"/>
              </w:rPr>
              <w:t>Trung tâm Phục vụ hành chính công tỉnh (số 83, đường Phạm Tung, Phường 3, Thành phố Tây Ninh, tỉnh Tây Ninh)</w:t>
            </w:r>
          </w:p>
        </w:tc>
      </w:tr>
      <w:tr w:rsidR="00181D5A" w:rsidRPr="00181D5A" w14:paraId="2B58A2C7" w14:textId="77777777" w:rsidTr="006B3964">
        <w:tc>
          <w:tcPr>
            <w:tcW w:w="9773" w:type="dxa"/>
            <w:gridSpan w:val="7"/>
            <w:shd w:val="clear" w:color="auto" w:fill="auto"/>
          </w:tcPr>
          <w:p w14:paraId="3EC1C969" w14:textId="77777777" w:rsidR="00181D5A" w:rsidRPr="00181D5A" w:rsidRDefault="00181D5A" w:rsidP="006B3964">
            <w:pPr>
              <w:pStyle w:val="NormalWeb"/>
              <w:shd w:val="clear" w:color="auto" w:fill="FFFFFF"/>
              <w:spacing w:before="60" w:beforeAutospacing="0" w:after="6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Kết quả thực hiện</w:t>
            </w:r>
          </w:p>
        </w:tc>
      </w:tr>
      <w:tr w:rsidR="00181D5A" w:rsidRPr="00181D5A" w14:paraId="58DDCFCF" w14:textId="77777777" w:rsidTr="006B3964">
        <w:tc>
          <w:tcPr>
            <w:tcW w:w="2581" w:type="dxa"/>
            <w:gridSpan w:val="3"/>
            <w:shd w:val="clear" w:color="auto" w:fill="auto"/>
            <w:vAlign w:val="center"/>
          </w:tcPr>
          <w:p w14:paraId="026979C6"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Mã tài liệu</w:t>
            </w:r>
          </w:p>
        </w:tc>
        <w:tc>
          <w:tcPr>
            <w:tcW w:w="5774" w:type="dxa"/>
            <w:gridSpan w:val="3"/>
            <w:shd w:val="clear" w:color="auto" w:fill="auto"/>
            <w:vAlign w:val="center"/>
          </w:tcPr>
          <w:p w14:paraId="23714D5D"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Tên kết quả</w:t>
            </w:r>
          </w:p>
        </w:tc>
        <w:tc>
          <w:tcPr>
            <w:tcW w:w="1418" w:type="dxa"/>
            <w:shd w:val="clear" w:color="auto" w:fill="auto"/>
            <w:vAlign w:val="center"/>
          </w:tcPr>
          <w:p w14:paraId="4CB1B79D"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Tệp đính kèm</w:t>
            </w:r>
          </w:p>
        </w:tc>
      </w:tr>
      <w:tr w:rsidR="00181D5A" w:rsidRPr="00181D5A" w14:paraId="31C47E3E" w14:textId="77777777" w:rsidTr="006B3964">
        <w:tc>
          <w:tcPr>
            <w:tcW w:w="2581" w:type="dxa"/>
            <w:gridSpan w:val="3"/>
            <w:shd w:val="clear" w:color="auto" w:fill="auto"/>
          </w:tcPr>
          <w:p w14:paraId="507A26DE" w14:textId="77777777" w:rsidR="00181D5A" w:rsidRPr="00181D5A" w:rsidRDefault="00181D5A" w:rsidP="006B3964">
            <w:pPr>
              <w:pStyle w:val="NormalWeb"/>
              <w:shd w:val="clear" w:color="auto" w:fill="FFFFFF"/>
              <w:spacing w:before="60" w:beforeAutospacing="0" w:after="60" w:afterAutospacing="0"/>
              <w:rPr>
                <w:rFonts w:ascii="Times New Roman" w:hAnsi="Times New Roman"/>
                <w:color w:val="000000" w:themeColor="text1"/>
                <w:sz w:val="26"/>
                <w:szCs w:val="26"/>
                <w:shd w:val="clear" w:color="auto" w:fill="FFFFFF"/>
              </w:rPr>
            </w:pPr>
          </w:p>
        </w:tc>
        <w:tc>
          <w:tcPr>
            <w:tcW w:w="5774" w:type="dxa"/>
            <w:gridSpan w:val="3"/>
            <w:shd w:val="clear" w:color="auto" w:fill="auto"/>
            <w:vAlign w:val="center"/>
          </w:tcPr>
          <w:p w14:paraId="7931F759" w14:textId="77777777" w:rsidR="00181D5A" w:rsidRPr="00181D5A" w:rsidRDefault="00181D5A" w:rsidP="006B3964">
            <w:pPr>
              <w:widowControl w:val="0"/>
              <w:spacing w:before="60" w:after="60"/>
              <w:ind w:firstLine="11"/>
              <w:jc w:val="both"/>
              <w:rPr>
                <w:color w:val="000000" w:themeColor="text1"/>
                <w:sz w:val="26"/>
                <w:szCs w:val="26"/>
              </w:rPr>
            </w:pPr>
            <w:r w:rsidRPr="00181D5A">
              <w:rPr>
                <w:color w:val="000000" w:themeColor="text1"/>
                <w:sz w:val="26"/>
                <w:szCs w:val="26"/>
                <w:shd w:val="clear" w:color="auto" w:fill="FFFFFF"/>
              </w:rPr>
              <w:t xml:space="preserve">Văn bản của Ủy ban nhân dân tỉnh Tây Ninh về việc </w:t>
            </w:r>
            <w:r w:rsidRPr="00181D5A">
              <w:rPr>
                <w:color w:val="000000" w:themeColor="text1"/>
                <w:spacing w:val="-2"/>
                <w:sz w:val="26"/>
                <w:szCs w:val="26"/>
              </w:rPr>
              <w:t>cấp Giấy phép vận chuyển hàng hóa nguy hiểm</w:t>
            </w:r>
          </w:p>
        </w:tc>
        <w:tc>
          <w:tcPr>
            <w:tcW w:w="1418" w:type="dxa"/>
            <w:shd w:val="clear" w:color="auto" w:fill="auto"/>
          </w:tcPr>
          <w:p w14:paraId="0CEB1655" w14:textId="77777777" w:rsidR="00181D5A" w:rsidRPr="00181D5A" w:rsidRDefault="00181D5A" w:rsidP="006B3964">
            <w:pPr>
              <w:pStyle w:val="NormalWeb"/>
              <w:shd w:val="clear" w:color="auto" w:fill="FFFFFF"/>
              <w:spacing w:before="60" w:beforeAutospacing="0" w:after="60" w:afterAutospacing="0"/>
              <w:rPr>
                <w:rFonts w:ascii="Times New Roman" w:hAnsi="Times New Roman"/>
                <w:color w:val="000000" w:themeColor="text1"/>
                <w:sz w:val="26"/>
                <w:szCs w:val="26"/>
                <w:shd w:val="clear" w:color="auto" w:fill="FFFFFF"/>
              </w:rPr>
            </w:pPr>
          </w:p>
        </w:tc>
      </w:tr>
      <w:tr w:rsidR="00181D5A" w:rsidRPr="00181D5A" w14:paraId="5DBD1224" w14:textId="77777777" w:rsidTr="006B3964">
        <w:tc>
          <w:tcPr>
            <w:tcW w:w="9773" w:type="dxa"/>
            <w:gridSpan w:val="7"/>
            <w:shd w:val="clear" w:color="auto" w:fill="auto"/>
          </w:tcPr>
          <w:p w14:paraId="5A2BCF50" w14:textId="77777777" w:rsidR="00181D5A" w:rsidRPr="00181D5A" w:rsidRDefault="00181D5A" w:rsidP="006B3964">
            <w:pPr>
              <w:pStyle w:val="NormalWeb"/>
              <w:shd w:val="clear" w:color="auto" w:fill="FFFFFF"/>
              <w:spacing w:before="0" w:beforeAutospacing="0" w:after="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Căn cứ pháp lý</w:t>
            </w:r>
          </w:p>
        </w:tc>
      </w:tr>
      <w:tr w:rsidR="00181D5A" w:rsidRPr="00181D5A" w14:paraId="074240CC" w14:textId="77777777" w:rsidTr="006B3964">
        <w:tc>
          <w:tcPr>
            <w:tcW w:w="2014" w:type="dxa"/>
            <w:gridSpan w:val="2"/>
            <w:shd w:val="clear" w:color="auto" w:fill="auto"/>
            <w:vAlign w:val="center"/>
          </w:tcPr>
          <w:p w14:paraId="396DE65D" w14:textId="77777777" w:rsidR="00181D5A" w:rsidRPr="00181D5A" w:rsidRDefault="00181D5A" w:rsidP="006B3964">
            <w:pPr>
              <w:jc w:val="center"/>
              <w:rPr>
                <w:color w:val="000000" w:themeColor="text1"/>
                <w:sz w:val="26"/>
                <w:szCs w:val="26"/>
              </w:rPr>
            </w:pPr>
            <w:r w:rsidRPr="00181D5A">
              <w:rPr>
                <w:color w:val="000000" w:themeColor="text1"/>
                <w:sz w:val="26"/>
                <w:szCs w:val="26"/>
              </w:rPr>
              <w:t>Số văn bản</w:t>
            </w:r>
          </w:p>
        </w:tc>
        <w:tc>
          <w:tcPr>
            <w:tcW w:w="2835" w:type="dxa"/>
            <w:gridSpan w:val="2"/>
            <w:shd w:val="clear" w:color="auto" w:fill="auto"/>
            <w:vAlign w:val="center"/>
          </w:tcPr>
          <w:p w14:paraId="482B5E38" w14:textId="77777777" w:rsidR="00181D5A" w:rsidRPr="00181D5A" w:rsidRDefault="00181D5A" w:rsidP="006B3964">
            <w:pPr>
              <w:jc w:val="center"/>
              <w:rPr>
                <w:color w:val="000000" w:themeColor="text1"/>
                <w:sz w:val="26"/>
                <w:szCs w:val="26"/>
              </w:rPr>
            </w:pPr>
            <w:r w:rsidRPr="00181D5A">
              <w:rPr>
                <w:color w:val="000000" w:themeColor="text1"/>
                <w:sz w:val="26"/>
                <w:szCs w:val="26"/>
              </w:rPr>
              <w:t>Tên văn bản</w:t>
            </w:r>
          </w:p>
        </w:tc>
        <w:tc>
          <w:tcPr>
            <w:tcW w:w="1607" w:type="dxa"/>
            <w:shd w:val="clear" w:color="auto" w:fill="auto"/>
            <w:vAlign w:val="center"/>
          </w:tcPr>
          <w:p w14:paraId="42CA5B6B"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 xml:space="preserve">Ngày </w:t>
            </w:r>
            <w:r w:rsidRPr="00181D5A">
              <w:rPr>
                <w:color w:val="000000" w:themeColor="text1"/>
                <w:sz w:val="26"/>
                <w:szCs w:val="26"/>
              </w:rPr>
              <w:br/>
              <w:t>văn bản</w:t>
            </w:r>
          </w:p>
        </w:tc>
        <w:tc>
          <w:tcPr>
            <w:tcW w:w="1899" w:type="dxa"/>
            <w:shd w:val="clear" w:color="auto" w:fill="auto"/>
            <w:vAlign w:val="center"/>
          </w:tcPr>
          <w:p w14:paraId="6821DFE0"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 xml:space="preserve">Ngày </w:t>
            </w:r>
            <w:r w:rsidRPr="00181D5A">
              <w:rPr>
                <w:color w:val="000000" w:themeColor="text1"/>
                <w:sz w:val="26"/>
                <w:szCs w:val="26"/>
              </w:rPr>
              <w:br/>
              <w:t>hiệu lực</w:t>
            </w:r>
          </w:p>
        </w:tc>
        <w:tc>
          <w:tcPr>
            <w:tcW w:w="1418" w:type="dxa"/>
            <w:shd w:val="clear" w:color="auto" w:fill="auto"/>
            <w:vAlign w:val="center"/>
          </w:tcPr>
          <w:p w14:paraId="76968391"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 xml:space="preserve">Cơ quan </w:t>
            </w:r>
            <w:r w:rsidRPr="00181D5A">
              <w:rPr>
                <w:color w:val="000000" w:themeColor="text1"/>
                <w:sz w:val="26"/>
                <w:szCs w:val="26"/>
              </w:rPr>
              <w:br/>
              <w:t>ban hành</w:t>
            </w:r>
          </w:p>
        </w:tc>
      </w:tr>
      <w:tr w:rsidR="00181D5A" w:rsidRPr="00181D5A" w14:paraId="43A3F6E9" w14:textId="77777777" w:rsidTr="006B3964">
        <w:tc>
          <w:tcPr>
            <w:tcW w:w="2014" w:type="dxa"/>
            <w:gridSpan w:val="2"/>
            <w:shd w:val="clear" w:color="auto" w:fill="auto"/>
            <w:vAlign w:val="center"/>
          </w:tcPr>
          <w:p w14:paraId="13BC93F9" w14:textId="77777777" w:rsidR="00181D5A" w:rsidRPr="00181D5A" w:rsidRDefault="00181D5A" w:rsidP="006B3964">
            <w:pPr>
              <w:pStyle w:val="NormalWeb"/>
              <w:shd w:val="clear" w:color="auto" w:fill="FFFFFF"/>
              <w:spacing w:before="0" w:beforeAutospacing="0" w:after="0" w:afterAutospacing="0"/>
              <w:jc w:val="center"/>
              <w:rPr>
                <w:rFonts w:ascii="Times New Roman" w:hAnsi="Times New Roman"/>
                <w:color w:val="000000" w:themeColor="text1"/>
                <w:sz w:val="26"/>
                <w:szCs w:val="26"/>
              </w:rPr>
            </w:pPr>
            <w:r w:rsidRPr="00181D5A">
              <w:rPr>
                <w:rFonts w:ascii="Times New Roman" w:hAnsi="Times New Roman"/>
                <w:bCs/>
                <w:color w:val="000000" w:themeColor="text1"/>
                <w:sz w:val="26"/>
                <w:szCs w:val="26"/>
              </w:rPr>
              <w:t>34/2024/NĐ-CP</w:t>
            </w:r>
          </w:p>
        </w:tc>
        <w:tc>
          <w:tcPr>
            <w:tcW w:w="2835" w:type="dxa"/>
            <w:gridSpan w:val="2"/>
            <w:shd w:val="clear" w:color="auto" w:fill="auto"/>
            <w:vAlign w:val="center"/>
          </w:tcPr>
          <w:p w14:paraId="44858455" w14:textId="77777777" w:rsidR="00181D5A" w:rsidRPr="00181D5A" w:rsidRDefault="00181D5A" w:rsidP="006B3964">
            <w:pPr>
              <w:pStyle w:val="NormalWeb"/>
              <w:shd w:val="clear" w:color="auto" w:fill="FFFFFF"/>
              <w:spacing w:before="0" w:beforeAutospacing="0" w:after="0" w:afterAutospacing="0"/>
              <w:jc w:val="both"/>
              <w:rPr>
                <w:rFonts w:ascii="Times New Roman" w:hAnsi="Times New Roman"/>
                <w:color w:val="000000" w:themeColor="text1"/>
                <w:sz w:val="26"/>
                <w:szCs w:val="26"/>
              </w:rPr>
            </w:pPr>
            <w:r w:rsidRPr="00181D5A">
              <w:rPr>
                <w:rFonts w:ascii="Times New Roman" w:hAnsi="Times New Roman"/>
                <w:bCs/>
                <w:color w:val="000000" w:themeColor="text1"/>
                <w:sz w:val="26"/>
                <w:szCs w:val="26"/>
              </w:rPr>
              <w:t>Nghị định quy định về danh mục hàng hóa nguy hiểm, vận chuyển hàng hóa nguy hiểm bằng phương tiện giao thông đường bộ và đường thủy nội địa</w:t>
            </w:r>
          </w:p>
        </w:tc>
        <w:tc>
          <w:tcPr>
            <w:tcW w:w="1607" w:type="dxa"/>
            <w:shd w:val="clear" w:color="auto" w:fill="auto"/>
            <w:vAlign w:val="center"/>
          </w:tcPr>
          <w:p w14:paraId="513298A7"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bCs/>
                <w:color w:val="000000" w:themeColor="text1"/>
                <w:sz w:val="26"/>
                <w:szCs w:val="26"/>
              </w:rPr>
              <w:t>31/3/2024</w:t>
            </w:r>
          </w:p>
        </w:tc>
        <w:tc>
          <w:tcPr>
            <w:tcW w:w="1899" w:type="dxa"/>
            <w:shd w:val="clear" w:color="auto" w:fill="auto"/>
            <w:vAlign w:val="center"/>
          </w:tcPr>
          <w:p w14:paraId="1D172E77"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shd w:val="clear" w:color="auto" w:fill="FFFFFF"/>
              </w:rPr>
            </w:pPr>
            <w:r w:rsidRPr="00181D5A">
              <w:rPr>
                <w:rFonts w:ascii="Times New Roman" w:hAnsi="Times New Roman"/>
                <w:color w:val="000000" w:themeColor="text1"/>
                <w:sz w:val="26"/>
                <w:szCs w:val="26"/>
                <w:shd w:val="clear" w:color="auto" w:fill="FFFFFF"/>
              </w:rPr>
              <w:t>15/5/2024</w:t>
            </w:r>
          </w:p>
        </w:tc>
        <w:tc>
          <w:tcPr>
            <w:tcW w:w="1418" w:type="dxa"/>
            <w:shd w:val="clear" w:color="auto" w:fill="auto"/>
            <w:vAlign w:val="center"/>
          </w:tcPr>
          <w:p w14:paraId="1D5E3F02"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shd w:val="clear" w:color="auto" w:fill="FFFFFF"/>
              </w:rPr>
            </w:pPr>
            <w:r w:rsidRPr="00181D5A">
              <w:rPr>
                <w:rFonts w:ascii="Times New Roman" w:hAnsi="Times New Roman"/>
                <w:bCs/>
                <w:color w:val="000000" w:themeColor="text1"/>
                <w:sz w:val="26"/>
                <w:szCs w:val="26"/>
              </w:rPr>
              <w:t>Chính phủ</w:t>
            </w:r>
          </w:p>
        </w:tc>
      </w:tr>
      <w:tr w:rsidR="00181D5A" w:rsidRPr="00181D5A" w14:paraId="4923B0F1" w14:textId="77777777" w:rsidTr="006B3964">
        <w:tc>
          <w:tcPr>
            <w:tcW w:w="2014" w:type="dxa"/>
            <w:gridSpan w:val="2"/>
            <w:shd w:val="clear" w:color="auto" w:fill="auto"/>
            <w:vAlign w:val="center"/>
          </w:tcPr>
          <w:p w14:paraId="0444118E" w14:textId="77777777" w:rsidR="00181D5A" w:rsidRPr="00181D5A" w:rsidRDefault="00181D5A" w:rsidP="006B3964">
            <w:pPr>
              <w:pStyle w:val="NormalWeb"/>
              <w:shd w:val="clear" w:color="auto" w:fill="FFFFFF"/>
              <w:spacing w:before="0" w:beforeAutospacing="0" w:after="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Yêu cầu, điều kiện thực hiện:</w:t>
            </w:r>
          </w:p>
        </w:tc>
        <w:tc>
          <w:tcPr>
            <w:tcW w:w="7759" w:type="dxa"/>
            <w:gridSpan w:val="5"/>
            <w:shd w:val="clear" w:color="auto" w:fill="auto"/>
            <w:vAlign w:val="center"/>
          </w:tcPr>
          <w:p w14:paraId="42621DF2" w14:textId="77777777" w:rsidR="00181D5A" w:rsidRPr="00181D5A" w:rsidRDefault="00181D5A" w:rsidP="006B3964">
            <w:pPr>
              <w:widowControl w:val="0"/>
              <w:spacing w:before="120"/>
              <w:ind w:firstLine="11"/>
              <w:jc w:val="both"/>
              <w:rPr>
                <w:b/>
                <w:bCs/>
                <w:color w:val="000000" w:themeColor="text1"/>
                <w:sz w:val="26"/>
                <w:szCs w:val="26"/>
              </w:rPr>
            </w:pPr>
            <w:r w:rsidRPr="00181D5A">
              <w:rPr>
                <w:color w:val="000000" w:themeColor="text1"/>
                <w:sz w:val="26"/>
                <w:szCs w:val="26"/>
                <w:shd w:val="clear" w:color="auto" w:fill="FFFFFF"/>
              </w:rPr>
              <w:t>Không có</w:t>
            </w:r>
          </w:p>
        </w:tc>
      </w:tr>
      <w:tr w:rsidR="00181D5A" w:rsidRPr="00181D5A" w14:paraId="0AC71F4D" w14:textId="77777777" w:rsidTr="006B3964">
        <w:tc>
          <w:tcPr>
            <w:tcW w:w="2014" w:type="dxa"/>
            <w:gridSpan w:val="2"/>
            <w:shd w:val="clear" w:color="auto" w:fill="auto"/>
            <w:vAlign w:val="center"/>
          </w:tcPr>
          <w:p w14:paraId="7947FA32" w14:textId="77777777" w:rsidR="00181D5A" w:rsidRPr="00181D5A" w:rsidRDefault="00181D5A" w:rsidP="006B3964">
            <w:pPr>
              <w:pStyle w:val="NormalWeb"/>
              <w:shd w:val="clear" w:color="auto" w:fill="FFFFFF"/>
              <w:spacing w:before="0" w:beforeAutospacing="0" w:after="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lang w:val="nl-NL"/>
              </w:rPr>
              <w:t>Thành phần hồ sơ lưu</w:t>
            </w:r>
          </w:p>
        </w:tc>
        <w:tc>
          <w:tcPr>
            <w:tcW w:w="7759" w:type="dxa"/>
            <w:gridSpan w:val="5"/>
            <w:shd w:val="clear" w:color="auto" w:fill="auto"/>
          </w:tcPr>
          <w:p w14:paraId="5956388A" w14:textId="77777777" w:rsidR="00181D5A" w:rsidRPr="00181D5A" w:rsidRDefault="00181D5A" w:rsidP="006B3964">
            <w:pPr>
              <w:spacing w:before="60"/>
              <w:jc w:val="both"/>
              <w:rPr>
                <w:color w:val="000000" w:themeColor="text1"/>
                <w:sz w:val="26"/>
                <w:szCs w:val="26"/>
                <w:lang w:val="nl-NL"/>
              </w:rPr>
            </w:pPr>
            <w:r w:rsidRPr="00181D5A">
              <w:rPr>
                <w:color w:val="000000" w:themeColor="text1"/>
                <w:sz w:val="26"/>
                <w:szCs w:val="26"/>
                <w:lang w:val="nl-NL"/>
              </w:rPr>
              <w:t>- Lưu theo thành phần hồ sơ theo TTHC quy định;</w:t>
            </w:r>
          </w:p>
          <w:p w14:paraId="5BC3E105" w14:textId="77777777" w:rsidR="00181D5A" w:rsidRPr="00181D5A" w:rsidRDefault="00181D5A" w:rsidP="006B3964">
            <w:pPr>
              <w:spacing w:before="60"/>
              <w:jc w:val="both"/>
              <w:rPr>
                <w:color w:val="000000" w:themeColor="text1"/>
                <w:sz w:val="26"/>
                <w:szCs w:val="26"/>
                <w:lang w:val="nl-NL"/>
              </w:rPr>
            </w:pPr>
            <w:r w:rsidRPr="00181D5A">
              <w:rPr>
                <w:color w:val="000000" w:themeColor="text1"/>
                <w:sz w:val="26"/>
                <w:szCs w:val="26"/>
                <w:lang w:val="nl-NL"/>
              </w:rPr>
              <w:t>- Kết quả giải quyết TTHC.</w:t>
            </w:r>
          </w:p>
          <w:p w14:paraId="049C6352" w14:textId="77777777" w:rsidR="00181D5A" w:rsidRPr="00181D5A" w:rsidRDefault="00181D5A" w:rsidP="006B3964">
            <w:pPr>
              <w:spacing w:before="60"/>
              <w:jc w:val="both"/>
              <w:rPr>
                <w:color w:val="000000" w:themeColor="text1"/>
                <w:sz w:val="26"/>
                <w:szCs w:val="26"/>
                <w:lang w:val="nl-NL"/>
              </w:rPr>
            </w:pPr>
            <w:r w:rsidRPr="00181D5A">
              <w:rPr>
                <w:color w:val="000000" w:themeColor="text1"/>
                <w:sz w:val="26"/>
                <w:szCs w:val="26"/>
                <w:lang w:val="nl-NL"/>
              </w:rPr>
              <w:t>- Giấy tiếp nhận và hẹn trả kết quả.</w:t>
            </w:r>
          </w:p>
          <w:p w14:paraId="7E9B06D8" w14:textId="77777777" w:rsidR="00181D5A" w:rsidRPr="00181D5A" w:rsidRDefault="00181D5A" w:rsidP="006B3964">
            <w:pPr>
              <w:spacing w:before="60"/>
              <w:jc w:val="both"/>
              <w:rPr>
                <w:iCs/>
                <w:color w:val="000000" w:themeColor="text1"/>
                <w:sz w:val="26"/>
                <w:szCs w:val="26"/>
              </w:rPr>
            </w:pPr>
            <w:r w:rsidRPr="00181D5A">
              <w:rPr>
                <w:color w:val="000000" w:themeColor="text1"/>
                <w:spacing w:val="-4"/>
                <w:sz w:val="26"/>
                <w:szCs w:val="26"/>
                <w:lang w:val="nl-NL"/>
              </w:rPr>
              <w:t xml:space="preserve">- </w:t>
            </w:r>
            <w:r w:rsidRPr="00181D5A">
              <w:rPr>
                <w:color w:val="000000" w:themeColor="text1"/>
                <w:spacing w:val="-4"/>
                <w:sz w:val="26"/>
                <w:szCs w:val="26"/>
              </w:rPr>
              <w:t>Phiếu yêu cầu bổ sung hồ sơ (nếu có).</w:t>
            </w:r>
          </w:p>
          <w:p w14:paraId="1C62864E" w14:textId="77777777" w:rsidR="00181D5A" w:rsidRPr="00181D5A" w:rsidRDefault="00181D5A" w:rsidP="006B3964">
            <w:pPr>
              <w:spacing w:before="60"/>
              <w:rPr>
                <w:color w:val="000000" w:themeColor="text1"/>
                <w:sz w:val="26"/>
                <w:szCs w:val="26"/>
              </w:rPr>
            </w:pPr>
            <w:r w:rsidRPr="00181D5A">
              <w:rPr>
                <w:color w:val="000000" w:themeColor="text1"/>
                <w:sz w:val="26"/>
                <w:szCs w:val="26"/>
                <w:lang w:val="nl-NL"/>
              </w:rPr>
              <w:t>- Phiếu kiểm soát giải quyết hồ sơ.</w:t>
            </w:r>
          </w:p>
        </w:tc>
      </w:tr>
      <w:tr w:rsidR="00181D5A" w:rsidRPr="00181D5A" w14:paraId="52137929" w14:textId="77777777" w:rsidTr="006B3964">
        <w:tc>
          <w:tcPr>
            <w:tcW w:w="2014" w:type="dxa"/>
            <w:gridSpan w:val="2"/>
            <w:shd w:val="clear" w:color="auto" w:fill="auto"/>
            <w:vAlign w:val="center"/>
          </w:tcPr>
          <w:p w14:paraId="140892F5" w14:textId="77777777" w:rsidR="00181D5A" w:rsidRPr="00181D5A" w:rsidRDefault="00181D5A" w:rsidP="006B3964">
            <w:pPr>
              <w:pStyle w:val="NormalWeb"/>
              <w:shd w:val="clear" w:color="auto" w:fill="FFFFFF"/>
              <w:spacing w:before="0" w:beforeAutospacing="0" w:after="0" w:afterAutospacing="0"/>
              <w:rPr>
                <w:rFonts w:ascii="Times New Roman" w:hAnsi="Times New Roman"/>
                <w:b/>
                <w:color w:val="000000" w:themeColor="text1"/>
                <w:sz w:val="26"/>
                <w:szCs w:val="26"/>
                <w:shd w:val="clear" w:color="auto" w:fill="FFFFFF"/>
              </w:rPr>
            </w:pPr>
            <w:r w:rsidRPr="00181D5A">
              <w:rPr>
                <w:rFonts w:ascii="Times New Roman" w:hAnsi="Times New Roman"/>
                <w:b/>
                <w:bCs/>
                <w:color w:val="000000" w:themeColor="text1"/>
                <w:sz w:val="26"/>
                <w:szCs w:val="26"/>
                <w:lang w:val="nl-NL"/>
              </w:rPr>
              <w:t>Thời gian lưu và nơi lưu</w:t>
            </w:r>
          </w:p>
        </w:tc>
        <w:tc>
          <w:tcPr>
            <w:tcW w:w="7759" w:type="dxa"/>
            <w:gridSpan w:val="5"/>
            <w:shd w:val="clear" w:color="auto" w:fill="auto"/>
          </w:tcPr>
          <w:p w14:paraId="27FA8D82" w14:textId="77777777" w:rsidR="00181D5A" w:rsidRPr="00181D5A" w:rsidRDefault="00181D5A" w:rsidP="006B3964">
            <w:pPr>
              <w:pStyle w:val="NormalWeb"/>
              <w:shd w:val="clear" w:color="auto" w:fill="FFFFFF"/>
              <w:spacing w:before="0" w:beforeAutospacing="0" w:after="0" w:afterAutospacing="0"/>
              <w:rPr>
                <w:rFonts w:ascii="Times New Roman" w:hAnsi="Times New Roman"/>
                <w:color w:val="000000" w:themeColor="text1"/>
                <w:sz w:val="26"/>
                <w:szCs w:val="26"/>
                <w:shd w:val="clear" w:color="auto" w:fill="FFFFFF"/>
              </w:rPr>
            </w:pPr>
            <w:r w:rsidRPr="00181D5A">
              <w:rPr>
                <w:rFonts w:ascii="Times New Roman" w:hAnsi="Times New Roman"/>
                <w:iCs/>
                <w:color w:val="000000" w:themeColor="text1"/>
                <w:sz w:val="26"/>
                <w:szCs w:val="26"/>
                <w:lang w:val="nl-NL"/>
              </w:rPr>
              <w:t>Lưu ở phòng KH-TC-QLHTGT</w:t>
            </w:r>
            <w:r w:rsidRPr="00181D5A">
              <w:rPr>
                <w:rFonts w:ascii="Times New Roman" w:hAnsi="Times New Roman"/>
                <w:color w:val="000000" w:themeColor="text1"/>
                <w:sz w:val="26"/>
                <w:szCs w:val="26"/>
                <w:lang w:val="nl-NL"/>
              </w:rPr>
              <w:t>01 năm</w:t>
            </w:r>
            <w:r w:rsidRPr="00181D5A">
              <w:rPr>
                <w:rFonts w:ascii="Times New Roman" w:hAnsi="Times New Roman"/>
                <w:iCs/>
                <w:color w:val="000000" w:themeColor="text1"/>
                <w:sz w:val="26"/>
                <w:szCs w:val="26"/>
                <w:lang w:val="nl-NL"/>
              </w:rPr>
              <w:t xml:space="preserve">. Sau đó chuyển xuống </w:t>
            </w:r>
            <w:r w:rsidRPr="00181D5A">
              <w:rPr>
                <w:rFonts w:ascii="Times New Roman" w:hAnsi="Times New Roman"/>
                <w:color w:val="000000" w:themeColor="text1"/>
                <w:sz w:val="26"/>
                <w:szCs w:val="26"/>
                <w:lang w:val="nl-NL"/>
              </w:rPr>
              <w:t>Văn thư Sở, lưu trữ theo quy định hiện hành.</w:t>
            </w:r>
          </w:p>
        </w:tc>
      </w:tr>
    </w:tbl>
    <w:p w14:paraId="501BF7EE" w14:textId="77777777" w:rsidR="00181D5A" w:rsidRPr="00181D5A" w:rsidRDefault="00181D5A" w:rsidP="00181D5A">
      <w:pPr>
        <w:spacing w:before="120"/>
        <w:rPr>
          <w:color w:val="000000" w:themeColor="text1"/>
          <w:sz w:val="28"/>
          <w:szCs w:val="28"/>
        </w:rPr>
      </w:pPr>
    </w:p>
    <w:p w14:paraId="5C033DBA" w14:textId="77777777" w:rsidR="00181D5A" w:rsidRPr="00181D5A" w:rsidRDefault="00181D5A" w:rsidP="00181D5A">
      <w:pPr>
        <w:spacing w:before="120"/>
        <w:rPr>
          <w:color w:val="000000" w:themeColor="text1"/>
          <w:sz w:val="28"/>
          <w:szCs w:val="28"/>
        </w:rPr>
      </w:pPr>
    </w:p>
    <w:p w14:paraId="0363E15D" w14:textId="77777777" w:rsidR="00181D5A" w:rsidRPr="00181D5A" w:rsidRDefault="00181D5A" w:rsidP="00181D5A">
      <w:pPr>
        <w:spacing w:before="120"/>
        <w:rPr>
          <w:color w:val="000000" w:themeColor="text1"/>
          <w:sz w:val="28"/>
          <w:szCs w:val="28"/>
        </w:rPr>
      </w:pPr>
    </w:p>
    <w:p w14:paraId="29C969A1" w14:textId="77777777" w:rsidR="00181D5A" w:rsidRPr="00181D5A" w:rsidRDefault="00181D5A" w:rsidP="00181D5A">
      <w:pPr>
        <w:spacing w:before="120"/>
        <w:rPr>
          <w:color w:val="000000" w:themeColor="text1"/>
          <w:sz w:val="28"/>
          <w:szCs w:val="28"/>
        </w:rPr>
      </w:pPr>
    </w:p>
    <w:p w14:paraId="2EE60BD9" w14:textId="77777777" w:rsidR="00181D5A" w:rsidRPr="00181D5A" w:rsidRDefault="00181D5A" w:rsidP="00181D5A">
      <w:pPr>
        <w:spacing w:before="120"/>
        <w:rPr>
          <w:color w:val="000000" w:themeColor="text1"/>
          <w:sz w:val="28"/>
          <w:szCs w:val="28"/>
        </w:rPr>
      </w:pPr>
    </w:p>
    <w:p w14:paraId="4A614CD0" w14:textId="77777777" w:rsidR="00181D5A" w:rsidRPr="00181D5A" w:rsidRDefault="00181D5A" w:rsidP="00181D5A">
      <w:pPr>
        <w:spacing w:before="120"/>
        <w:rPr>
          <w:color w:val="000000" w:themeColor="text1"/>
          <w:sz w:val="28"/>
          <w:szCs w:val="28"/>
        </w:rPr>
      </w:pPr>
    </w:p>
    <w:p w14:paraId="11CC9E42" w14:textId="77777777" w:rsidR="00181D5A" w:rsidRPr="00181D5A" w:rsidRDefault="00181D5A" w:rsidP="00181D5A">
      <w:pPr>
        <w:shd w:val="clear" w:color="auto" w:fill="FFFFFF"/>
        <w:spacing w:before="120"/>
        <w:jc w:val="center"/>
        <w:rPr>
          <w:b/>
          <w:bCs/>
          <w:color w:val="000000"/>
          <w:sz w:val="26"/>
          <w:szCs w:val="26"/>
        </w:rPr>
      </w:pPr>
      <w:r w:rsidRPr="00181D5A">
        <w:rPr>
          <w:b/>
          <w:bCs/>
          <w:color w:val="000000"/>
          <w:sz w:val="26"/>
          <w:szCs w:val="26"/>
        </w:rPr>
        <w:t>PHỤ LỤC IV</w:t>
      </w:r>
    </w:p>
    <w:p w14:paraId="71E00385" w14:textId="77777777" w:rsidR="00181D5A" w:rsidRPr="00181D5A" w:rsidRDefault="00181D5A" w:rsidP="00181D5A">
      <w:pPr>
        <w:shd w:val="clear" w:color="auto" w:fill="FFFFFF"/>
        <w:spacing w:before="120"/>
        <w:jc w:val="center"/>
        <w:rPr>
          <w:b/>
          <w:bCs/>
          <w:color w:val="000000"/>
          <w:sz w:val="26"/>
          <w:szCs w:val="26"/>
        </w:rPr>
      </w:pPr>
      <w:r w:rsidRPr="00181D5A">
        <w:rPr>
          <w:b/>
          <w:bCs/>
          <w:color w:val="000000"/>
          <w:sz w:val="26"/>
          <w:szCs w:val="26"/>
        </w:rPr>
        <w:t>Mẫu giấy đề nghị cấp Giấy phép vận chuyển hàng nguy hiểm (…)</w:t>
      </w:r>
    </w:p>
    <w:p w14:paraId="39F3F256" w14:textId="21F149E0" w:rsidR="00181D5A" w:rsidRPr="00181D5A" w:rsidRDefault="00866E1B" w:rsidP="00181D5A">
      <w:pPr>
        <w:shd w:val="clear" w:color="auto" w:fill="FFFFFF"/>
        <w:spacing w:before="120"/>
        <w:jc w:val="center"/>
        <w:rPr>
          <w:color w:val="000000"/>
          <w:sz w:val="26"/>
          <w:szCs w:val="26"/>
        </w:rPr>
      </w:pPr>
      <w:r>
        <w:rPr>
          <w:b/>
          <w:bCs/>
          <w:noProof/>
          <w:color w:val="000000"/>
          <w:sz w:val="26"/>
          <w:szCs w:val="26"/>
        </w:rPr>
        <mc:AlternateContent>
          <mc:Choice Requires="wps">
            <w:drawing>
              <wp:anchor distT="4294967295" distB="4294967295" distL="114300" distR="114300" simplePos="0" relativeHeight="251662848" behindDoc="0" locked="0" layoutInCell="1" allowOverlap="1" wp14:anchorId="4F6A20BB" wp14:editId="2961A485">
                <wp:simplePos x="0" y="0"/>
                <wp:positionH relativeFrom="column">
                  <wp:posOffset>1864995</wp:posOffset>
                </wp:positionH>
                <wp:positionV relativeFrom="paragraph">
                  <wp:posOffset>84454</wp:posOffset>
                </wp:positionV>
                <wp:extent cx="1913255" cy="0"/>
                <wp:effectExtent l="0" t="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3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1A40D1" id="Straight Connector 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85pt,6.65pt" to="29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" strokecolor="black [3200]" strokeweight=".5pt">
                <v:stroke joinstyle="miter"/>
                <o:lock v:ext="edit" shapetype="f"/>
              </v:line>
            </w:pict>
          </mc:Fallback>
        </mc:AlternateConten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181D5A" w:rsidRPr="00181D5A" w14:paraId="06D6752F" w14:textId="77777777" w:rsidTr="006B3964">
        <w:trPr>
          <w:tblCellSpacing w:w="0" w:type="dxa"/>
        </w:trPr>
        <w:tc>
          <w:tcPr>
            <w:tcW w:w="3348" w:type="dxa"/>
            <w:shd w:val="clear" w:color="auto" w:fill="FFFFFF"/>
            <w:tcMar>
              <w:top w:w="0" w:type="dxa"/>
              <w:left w:w="108" w:type="dxa"/>
              <w:bottom w:w="0" w:type="dxa"/>
              <w:right w:w="108" w:type="dxa"/>
            </w:tcMar>
            <w:hideMark/>
          </w:tcPr>
          <w:p w14:paraId="5EA4B22B" w14:textId="77777777" w:rsidR="00181D5A" w:rsidRPr="00181D5A" w:rsidRDefault="00181D5A" w:rsidP="006B3964">
            <w:pPr>
              <w:spacing w:before="120" w:after="120" w:line="234" w:lineRule="atLeast"/>
              <w:jc w:val="center"/>
              <w:rPr>
                <w:color w:val="000000"/>
                <w:sz w:val="26"/>
                <w:szCs w:val="26"/>
              </w:rPr>
            </w:pPr>
            <w:r w:rsidRPr="00181D5A">
              <w:rPr>
                <w:b/>
                <w:bCs/>
                <w:color w:val="000000"/>
                <w:sz w:val="26"/>
                <w:szCs w:val="26"/>
              </w:rPr>
              <w:lastRenderedPageBreak/>
              <w:t>Tên tổ chức, cá nhân:…….</w:t>
            </w:r>
            <w:r w:rsidRPr="00181D5A">
              <w:rPr>
                <w:b/>
                <w:bCs/>
                <w:color w:val="000000"/>
                <w:sz w:val="26"/>
                <w:szCs w:val="26"/>
              </w:rPr>
              <w:br/>
              <w:t>Số: ……./…….</w:t>
            </w:r>
            <w:r w:rsidRPr="00181D5A">
              <w:rPr>
                <w:b/>
                <w:bCs/>
                <w:color w:val="000000"/>
                <w:sz w:val="26"/>
                <w:szCs w:val="26"/>
              </w:rPr>
              <w:br/>
              <w:t>-------</w:t>
            </w:r>
          </w:p>
        </w:tc>
        <w:tc>
          <w:tcPr>
            <w:tcW w:w="5691" w:type="dxa"/>
            <w:shd w:val="clear" w:color="auto" w:fill="FFFFFF"/>
            <w:tcMar>
              <w:top w:w="0" w:type="dxa"/>
              <w:left w:w="108" w:type="dxa"/>
              <w:bottom w:w="0" w:type="dxa"/>
              <w:right w:w="108" w:type="dxa"/>
            </w:tcMar>
            <w:hideMark/>
          </w:tcPr>
          <w:p w14:paraId="6F540F28" w14:textId="458CFD57" w:rsidR="00181D5A" w:rsidRPr="00181D5A" w:rsidRDefault="00866E1B" w:rsidP="006B3964">
            <w:pPr>
              <w:spacing w:before="120" w:after="120" w:line="234" w:lineRule="atLeast"/>
              <w:jc w:val="center"/>
              <w:rPr>
                <w:color w:val="000000"/>
                <w:sz w:val="26"/>
                <w:szCs w:val="26"/>
              </w:rPr>
            </w:pPr>
            <w:r>
              <w:rPr>
                <w:b/>
                <w:bCs/>
                <w:noProof/>
                <w:color w:val="000000"/>
                <w:sz w:val="26"/>
                <w:szCs w:val="26"/>
              </w:rPr>
              <mc:AlternateContent>
                <mc:Choice Requires="wps">
                  <w:drawing>
                    <wp:anchor distT="4294967295" distB="4294967295" distL="114300" distR="114300" simplePos="0" relativeHeight="251663872" behindDoc="0" locked="0" layoutInCell="1" allowOverlap="1" wp14:anchorId="35768F0F" wp14:editId="6B2A019E">
                      <wp:simplePos x="0" y="0"/>
                      <wp:positionH relativeFrom="column">
                        <wp:posOffset>734695</wp:posOffset>
                      </wp:positionH>
                      <wp:positionV relativeFrom="paragraph">
                        <wp:posOffset>463549</wp:posOffset>
                      </wp:positionV>
                      <wp:extent cx="2040255" cy="0"/>
                      <wp:effectExtent l="0" t="0" r="0" b="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DF2CE7" id="Straight Connector 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5pt,36.5pt" to="21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" strokecolor="black [3200]" strokeweight=".5pt">
                      <v:stroke joinstyle="miter"/>
                      <o:lock v:ext="edit" shapetype="f"/>
                    </v:line>
                  </w:pict>
                </mc:Fallback>
              </mc:AlternateContent>
            </w:r>
            <w:r w:rsidR="00181D5A" w:rsidRPr="00181D5A">
              <w:rPr>
                <w:b/>
                <w:bCs/>
                <w:color w:val="000000"/>
                <w:sz w:val="26"/>
                <w:szCs w:val="26"/>
              </w:rPr>
              <w:t>CỘNG HÒA XÃ HỘI CHỦ NGHĨA VIỆT NAM</w:t>
            </w:r>
            <w:r w:rsidR="00181D5A" w:rsidRPr="00181D5A">
              <w:rPr>
                <w:b/>
                <w:bCs/>
                <w:color w:val="000000"/>
                <w:sz w:val="26"/>
                <w:szCs w:val="26"/>
              </w:rPr>
              <w:br/>
              <w:t>Độc lập - Tự do - Hạnh phúc</w:t>
            </w:r>
            <w:r w:rsidR="00181D5A" w:rsidRPr="00181D5A">
              <w:rPr>
                <w:b/>
                <w:bCs/>
                <w:color w:val="000000"/>
                <w:sz w:val="26"/>
                <w:szCs w:val="26"/>
              </w:rPr>
              <w:br/>
            </w:r>
          </w:p>
        </w:tc>
      </w:tr>
      <w:tr w:rsidR="00181D5A" w:rsidRPr="00181D5A" w14:paraId="1529277E" w14:textId="77777777" w:rsidTr="006B3964">
        <w:trPr>
          <w:tblCellSpacing w:w="0" w:type="dxa"/>
        </w:trPr>
        <w:tc>
          <w:tcPr>
            <w:tcW w:w="3348" w:type="dxa"/>
            <w:shd w:val="clear" w:color="auto" w:fill="FFFFFF"/>
            <w:tcMar>
              <w:top w:w="0" w:type="dxa"/>
              <w:left w:w="108" w:type="dxa"/>
              <w:bottom w:w="0" w:type="dxa"/>
              <w:right w:w="108" w:type="dxa"/>
            </w:tcMar>
            <w:hideMark/>
          </w:tcPr>
          <w:p w14:paraId="6C5A4518"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c>
          <w:tcPr>
            <w:tcW w:w="5691" w:type="dxa"/>
            <w:shd w:val="clear" w:color="auto" w:fill="FFFFFF"/>
            <w:tcMar>
              <w:top w:w="0" w:type="dxa"/>
              <w:left w:w="108" w:type="dxa"/>
              <w:bottom w:w="0" w:type="dxa"/>
              <w:right w:w="108" w:type="dxa"/>
            </w:tcMar>
            <w:hideMark/>
          </w:tcPr>
          <w:p w14:paraId="5E198C53" w14:textId="77777777" w:rsidR="00181D5A" w:rsidRPr="00181D5A" w:rsidRDefault="00181D5A" w:rsidP="006B3964">
            <w:pPr>
              <w:spacing w:before="120" w:after="120" w:line="234" w:lineRule="atLeast"/>
              <w:jc w:val="right"/>
              <w:rPr>
                <w:color w:val="000000"/>
                <w:sz w:val="26"/>
                <w:szCs w:val="26"/>
              </w:rPr>
            </w:pPr>
            <w:r w:rsidRPr="00181D5A">
              <w:rPr>
                <w:i/>
                <w:iCs/>
                <w:color w:val="000000"/>
                <w:sz w:val="26"/>
                <w:szCs w:val="26"/>
              </w:rPr>
              <w:t>…………, ngày….tháng….năm…..</w:t>
            </w:r>
          </w:p>
        </w:tc>
      </w:tr>
    </w:tbl>
    <w:p w14:paraId="66DCD05B" w14:textId="77777777" w:rsidR="00181D5A" w:rsidRPr="00181D5A" w:rsidRDefault="00181D5A" w:rsidP="00181D5A">
      <w:pPr>
        <w:shd w:val="clear" w:color="auto" w:fill="FFFFFF"/>
        <w:spacing w:before="120" w:after="120" w:line="234" w:lineRule="atLeast"/>
        <w:rPr>
          <w:color w:val="000000"/>
          <w:sz w:val="26"/>
          <w:szCs w:val="26"/>
        </w:rPr>
      </w:pPr>
      <w:r w:rsidRPr="00181D5A">
        <w:rPr>
          <w:i/>
          <w:iCs/>
          <w:color w:val="000000"/>
          <w:sz w:val="26"/>
          <w:szCs w:val="26"/>
        </w:rPr>
        <w:t> </w:t>
      </w:r>
    </w:p>
    <w:p w14:paraId="40322D1E" w14:textId="77777777" w:rsidR="00181D5A" w:rsidRPr="00181D5A" w:rsidRDefault="00181D5A" w:rsidP="00181D5A">
      <w:pPr>
        <w:shd w:val="clear" w:color="auto" w:fill="FFFFFF"/>
        <w:spacing w:before="120" w:after="120" w:line="234" w:lineRule="atLeast"/>
        <w:jc w:val="center"/>
        <w:rPr>
          <w:color w:val="000000"/>
          <w:sz w:val="26"/>
          <w:szCs w:val="26"/>
        </w:rPr>
      </w:pPr>
      <w:r w:rsidRPr="00181D5A">
        <w:rPr>
          <w:b/>
          <w:bCs/>
          <w:color w:val="000000"/>
          <w:sz w:val="26"/>
          <w:szCs w:val="26"/>
        </w:rPr>
        <w:t>GIẤY ĐỀ NGHỊ CẤP GIẤY PHÉP VẬN CHUYỂN HÀNG NGUY HIỂM (....)</w:t>
      </w:r>
    </w:p>
    <w:p w14:paraId="5FF9AD9D" w14:textId="77777777" w:rsidR="00181D5A" w:rsidRPr="00181D5A" w:rsidRDefault="00181D5A" w:rsidP="00181D5A">
      <w:pPr>
        <w:shd w:val="clear" w:color="auto" w:fill="FFFFFF"/>
        <w:spacing w:before="120" w:after="120" w:line="234" w:lineRule="atLeast"/>
        <w:jc w:val="center"/>
        <w:rPr>
          <w:color w:val="000000"/>
          <w:sz w:val="26"/>
          <w:szCs w:val="26"/>
        </w:rPr>
      </w:pPr>
      <w:r w:rsidRPr="00181D5A">
        <w:rPr>
          <w:color w:val="000000"/>
          <w:sz w:val="26"/>
          <w:szCs w:val="26"/>
        </w:rPr>
        <w:t>Kính gửi: …………………………….</w:t>
      </w:r>
    </w:p>
    <w:p w14:paraId="08865873" w14:textId="77777777" w:rsidR="00181D5A" w:rsidRPr="00181D5A" w:rsidRDefault="00181D5A" w:rsidP="00181D5A">
      <w:pPr>
        <w:shd w:val="clear" w:color="auto" w:fill="FFFFFF"/>
        <w:spacing w:before="120" w:after="120" w:line="234" w:lineRule="atLeast"/>
        <w:rPr>
          <w:color w:val="000000"/>
          <w:sz w:val="26"/>
          <w:szCs w:val="26"/>
        </w:rPr>
      </w:pPr>
      <w:r w:rsidRPr="00181D5A">
        <w:rPr>
          <w:color w:val="000000"/>
          <w:sz w:val="26"/>
          <w:szCs w:val="26"/>
        </w:rPr>
        <w:t>1. Tên tổ chức/cá nhân đề nghị cấp Giấy phép vận chuyển hàng nguy hiểm:</w:t>
      </w:r>
    </w:p>
    <w:p w14:paraId="24FBE349" w14:textId="77777777" w:rsidR="00181D5A" w:rsidRPr="00181D5A" w:rsidRDefault="00181D5A" w:rsidP="00181D5A">
      <w:pPr>
        <w:shd w:val="clear" w:color="auto" w:fill="FFFFFF"/>
        <w:tabs>
          <w:tab w:val="left" w:leader="dot" w:pos="8931"/>
        </w:tabs>
        <w:spacing w:before="120" w:after="120" w:line="234" w:lineRule="atLeast"/>
        <w:jc w:val="both"/>
        <w:rPr>
          <w:color w:val="000000"/>
          <w:sz w:val="26"/>
          <w:szCs w:val="26"/>
        </w:rPr>
      </w:pPr>
      <w:r w:rsidRPr="00181D5A">
        <w:rPr>
          <w:color w:val="000000"/>
          <w:sz w:val="26"/>
          <w:szCs w:val="26"/>
        </w:rPr>
        <w:t>…………………………………………………………………..</w:t>
      </w:r>
      <w:r w:rsidRPr="00181D5A">
        <w:rPr>
          <w:color w:val="000000"/>
          <w:sz w:val="26"/>
          <w:szCs w:val="26"/>
        </w:rPr>
        <w:tab/>
      </w:r>
    </w:p>
    <w:p w14:paraId="6E4B2123" w14:textId="77777777" w:rsidR="00181D5A" w:rsidRPr="00181D5A" w:rsidRDefault="00181D5A" w:rsidP="00181D5A">
      <w:pPr>
        <w:shd w:val="clear" w:color="auto" w:fill="FFFFFF"/>
        <w:tabs>
          <w:tab w:val="left" w:leader="dot" w:pos="8931"/>
        </w:tabs>
        <w:spacing w:before="120" w:after="120" w:line="234" w:lineRule="atLeast"/>
        <w:jc w:val="both"/>
        <w:rPr>
          <w:color w:val="000000"/>
          <w:sz w:val="26"/>
          <w:szCs w:val="26"/>
        </w:rPr>
      </w:pPr>
      <w:r w:rsidRPr="00181D5A">
        <w:rPr>
          <w:color w:val="000000"/>
          <w:sz w:val="26"/>
          <w:szCs w:val="26"/>
        </w:rPr>
        <w:t>Địa chỉ: …………………………………………………………………..</w:t>
      </w:r>
      <w:r w:rsidRPr="00181D5A">
        <w:rPr>
          <w:color w:val="000000"/>
          <w:sz w:val="26"/>
          <w:szCs w:val="26"/>
        </w:rPr>
        <w:tab/>
      </w:r>
    </w:p>
    <w:p w14:paraId="53432FB4" w14:textId="77777777" w:rsidR="00181D5A" w:rsidRPr="00181D5A" w:rsidRDefault="00181D5A" w:rsidP="00181D5A">
      <w:pPr>
        <w:shd w:val="clear" w:color="auto" w:fill="FFFFFF"/>
        <w:spacing w:before="120" w:after="120" w:line="234" w:lineRule="atLeast"/>
        <w:jc w:val="both"/>
        <w:rPr>
          <w:color w:val="000000"/>
          <w:sz w:val="26"/>
          <w:szCs w:val="26"/>
        </w:rPr>
      </w:pPr>
      <w:r w:rsidRPr="00181D5A">
        <w:rPr>
          <w:color w:val="000000"/>
          <w:sz w:val="26"/>
          <w:szCs w:val="26"/>
        </w:rPr>
        <w:t>Điện thoại …………………….. Fax ………………………. Email: …………………..</w:t>
      </w:r>
    </w:p>
    <w:p w14:paraId="5389ED1F" w14:textId="77777777" w:rsidR="00181D5A" w:rsidRPr="00181D5A" w:rsidRDefault="00181D5A" w:rsidP="00181D5A">
      <w:pPr>
        <w:shd w:val="clear" w:color="auto" w:fill="FFFFFF"/>
        <w:spacing w:before="120" w:after="120" w:line="234" w:lineRule="atLeast"/>
        <w:jc w:val="both"/>
        <w:rPr>
          <w:color w:val="000000"/>
          <w:sz w:val="26"/>
          <w:szCs w:val="26"/>
        </w:rPr>
      </w:pPr>
      <w:r w:rsidRPr="00181D5A">
        <w:rPr>
          <w:color w:val="000000"/>
          <w:sz w:val="26"/>
          <w:szCs w:val="26"/>
        </w:rPr>
        <w:t>2. Giấy đăng ký doanh nghiệp số....ngày....tháng....năm ………., tại …………………. hoặc Số CMTND hoặc số thẻ căn cước công dân/số hộ chiếu ……………… ngày cấp …………… nơi cấp (áp dụng trường hợp là cá nhân)</w:t>
      </w:r>
    </w:p>
    <w:p w14:paraId="6D5AAB34" w14:textId="77777777" w:rsidR="00181D5A" w:rsidRPr="00181D5A" w:rsidRDefault="00181D5A" w:rsidP="00181D5A">
      <w:pPr>
        <w:shd w:val="clear" w:color="auto" w:fill="FFFFFF"/>
        <w:spacing w:before="120" w:after="120" w:line="234" w:lineRule="atLeast"/>
        <w:jc w:val="both"/>
        <w:rPr>
          <w:color w:val="000000"/>
          <w:sz w:val="26"/>
          <w:szCs w:val="26"/>
        </w:rPr>
      </w:pPr>
      <w:r w:rsidRPr="00181D5A">
        <w:rPr>
          <w:color w:val="000000"/>
          <w:sz w:val="26"/>
          <w:szCs w:val="26"/>
        </w:rPr>
        <w:t>3. Giấy phép kinh doanh vận tải bằng xe ô tô số: ………….. do....(tên cơ quan cấp)...(áp dụng đối với đơn vị kinh doanh vận tải).</w:t>
      </w:r>
    </w:p>
    <w:p w14:paraId="4A66EE24" w14:textId="77777777" w:rsidR="00181D5A" w:rsidRPr="00181D5A" w:rsidRDefault="00181D5A" w:rsidP="00181D5A">
      <w:pPr>
        <w:shd w:val="clear" w:color="auto" w:fill="FFFFFF"/>
        <w:spacing w:before="120" w:after="120" w:line="234" w:lineRule="atLeast"/>
        <w:jc w:val="both"/>
        <w:rPr>
          <w:color w:val="000000"/>
          <w:sz w:val="26"/>
          <w:szCs w:val="26"/>
        </w:rPr>
      </w:pPr>
      <w:r w:rsidRPr="00181D5A">
        <w:rPr>
          <w:color w:val="000000"/>
          <w:sz w:val="26"/>
          <w:szCs w:val="26"/>
        </w:rPr>
        <w:t>4. Thông tin về phương tiện gồm: biển số đăng ký, thời hạn kiểm định, trọng tải được phép chở (áp dụng trong trường hợp vận chuyển theo chuyến).</w:t>
      </w:r>
    </w:p>
    <w:p w14:paraId="69CAA57B" w14:textId="77777777" w:rsidR="00181D5A" w:rsidRPr="00181D5A" w:rsidRDefault="00181D5A" w:rsidP="00181D5A">
      <w:pPr>
        <w:shd w:val="clear" w:color="auto" w:fill="FFFFFF"/>
        <w:spacing w:before="120" w:after="120" w:line="234" w:lineRule="atLeast"/>
        <w:jc w:val="both"/>
        <w:rPr>
          <w:color w:val="000000"/>
          <w:sz w:val="26"/>
          <w:szCs w:val="26"/>
        </w:rPr>
      </w:pPr>
      <w:r w:rsidRPr="00181D5A">
        <w:rPr>
          <w:color w:val="000000"/>
          <w:sz w:val="26"/>
          <w:szCs w:val="26"/>
        </w:rPr>
        <w:t>5. Thông tin về người điều khiển phương tiện gồm: Họ và tên, ngày tháng năm sinh, hạng giấy phép điều khiển phương tiện (áp dụng trong trường hợp vận chuyển theo chuyến); đã được cấp Giấy chứng nhận đã hoàn thành chương trình huấn luyện an toàn hàng hoá nguy hiểm; số CMTND hoặc số thẻ căn cước công dân/số hộ chiếu ……………………….…. ngày cấp ………………………. nơi cấp ………..…………</w:t>
      </w:r>
    </w:p>
    <w:p w14:paraId="1E3B47B0" w14:textId="77777777" w:rsidR="00181D5A" w:rsidRPr="00181D5A" w:rsidRDefault="00181D5A" w:rsidP="00181D5A">
      <w:pPr>
        <w:shd w:val="clear" w:color="auto" w:fill="FFFFFF"/>
        <w:spacing w:before="120" w:after="120" w:line="234" w:lineRule="atLeast"/>
        <w:jc w:val="both"/>
        <w:rPr>
          <w:color w:val="000000"/>
          <w:sz w:val="26"/>
          <w:szCs w:val="26"/>
        </w:rPr>
      </w:pPr>
      <w:r w:rsidRPr="00181D5A">
        <w:rPr>
          <w:color w:val="000000"/>
          <w:sz w:val="26"/>
          <w:szCs w:val="26"/>
        </w:rPr>
        <w:t>6. Thông tin về người áp tải (nếu có) gồm: Họ và tên, ngày tháng năm sinh, số CMTND hoặc số thẻ căn cước công dân/số hộ chiếu.</w:t>
      </w:r>
    </w:p>
    <w:p w14:paraId="6339E2E8" w14:textId="77777777" w:rsidR="00181D5A" w:rsidRPr="00181D5A" w:rsidRDefault="00181D5A" w:rsidP="00181D5A">
      <w:pPr>
        <w:shd w:val="clear" w:color="auto" w:fill="FFFFFF"/>
        <w:spacing w:before="120" w:after="120" w:line="234" w:lineRule="atLeast"/>
        <w:jc w:val="both"/>
        <w:rPr>
          <w:color w:val="000000"/>
          <w:sz w:val="26"/>
          <w:szCs w:val="26"/>
        </w:rPr>
      </w:pPr>
      <w:r w:rsidRPr="00181D5A">
        <w:rPr>
          <w:color w:val="000000"/>
          <w:sz w:val="26"/>
          <w:szCs w:val="26"/>
        </w:rPr>
        <w:t>Đề nghị Quý Cơ quan xem xét và cấp Giấy phép vận chuyển hàng nguy hiểm là các chất nguy hiểm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5"/>
        <w:gridCol w:w="2938"/>
        <w:gridCol w:w="1421"/>
        <w:gridCol w:w="1421"/>
        <w:gridCol w:w="1232"/>
        <w:gridCol w:w="1517"/>
      </w:tblGrid>
      <w:tr w:rsidR="00181D5A" w:rsidRPr="00181D5A" w14:paraId="2004693B" w14:textId="77777777" w:rsidTr="006B3964">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C2D26C"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TT</w:t>
            </w:r>
          </w:p>
        </w:tc>
        <w:tc>
          <w:tcPr>
            <w:tcW w:w="1550" w:type="pct"/>
            <w:tcBorders>
              <w:top w:val="single" w:sz="8" w:space="0" w:color="000000"/>
              <w:left w:val="nil"/>
              <w:bottom w:val="single" w:sz="8" w:space="0" w:color="000000"/>
              <w:right w:val="single" w:sz="8" w:space="0" w:color="000000"/>
            </w:tcBorders>
            <w:shd w:val="clear" w:color="auto" w:fill="FFFFFF"/>
            <w:vAlign w:val="center"/>
            <w:hideMark/>
          </w:tcPr>
          <w:p w14:paraId="530F418A"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Tên gọi và mô tả</w:t>
            </w:r>
          </w:p>
        </w:tc>
        <w:tc>
          <w:tcPr>
            <w:tcW w:w="750" w:type="pct"/>
            <w:tcBorders>
              <w:top w:val="single" w:sz="8" w:space="0" w:color="000000"/>
              <w:left w:val="nil"/>
              <w:bottom w:val="single" w:sz="8" w:space="0" w:color="000000"/>
              <w:right w:val="single" w:sz="8" w:space="0" w:color="000000"/>
            </w:tcBorders>
            <w:shd w:val="clear" w:color="auto" w:fill="FFFFFF"/>
            <w:vAlign w:val="center"/>
            <w:hideMark/>
          </w:tcPr>
          <w:p w14:paraId="0B522FD7"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Số hiệu UN</w:t>
            </w:r>
          </w:p>
        </w:tc>
        <w:tc>
          <w:tcPr>
            <w:tcW w:w="750" w:type="pct"/>
            <w:tcBorders>
              <w:top w:val="single" w:sz="8" w:space="0" w:color="000000"/>
              <w:left w:val="nil"/>
              <w:bottom w:val="single" w:sz="8" w:space="0" w:color="000000"/>
              <w:right w:val="single" w:sz="8" w:space="0" w:color="000000"/>
            </w:tcBorders>
            <w:shd w:val="clear" w:color="auto" w:fill="FFFFFF"/>
            <w:vAlign w:val="center"/>
            <w:hideMark/>
          </w:tcPr>
          <w:p w14:paraId="6B020360"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Loại, nhóm hàng</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14:paraId="47486386"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Số hiệu nguy hiểm</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14:paraId="3F1EEA04"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Khối lượng vận chuyển (dự kiến)</w:t>
            </w:r>
          </w:p>
        </w:tc>
      </w:tr>
      <w:tr w:rsidR="00181D5A" w:rsidRPr="00181D5A" w14:paraId="4E2430F1" w14:textId="77777777" w:rsidTr="006B396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6445C4BD"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1</w:t>
            </w:r>
          </w:p>
        </w:tc>
        <w:tc>
          <w:tcPr>
            <w:tcW w:w="1550" w:type="pct"/>
            <w:tcBorders>
              <w:top w:val="nil"/>
              <w:left w:val="nil"/>
              <w:bottom w:val="single" w:sz="8" w:space="0" w:color="000000"/>
              <w:right w:val="single" w:sz="8" w:space="0" w:color="000000"/>
            </w:tcBorders>
            <w:shd w:val="clear" w:color="auto" w:fill="FFFFFF"/>
            <w:vAlign w:val="center"/>
            <w:hideMark/>
          </w:tcPr>
          <w:p w14:paraId="63996B5D"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c>
          <w:tcPr>
            <w:tcW w:w="750" w:type="pct"/>
            <w:tcBorders>
              <w:top w:val="nil"/>
              <w:left w:val="nil"/>
              <w:bottom w:val="single" w:sz="8" w:space="0" w:color="000000"/>
              <w:right w:val="single" w:sz="8" w:space="0" w:color="000000"/>
            </w:tcBorders>
            <w:shd w:val="clear" w:color="auto" w:fill="FFFFFF"/>
            <w:vAlign w:val="center"/>
            <w:hideMark/>
          </w:tcPr>
          <w:p w14:paraId="0FB8AD6C"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c>
          <w:tcPr>
            <w:tcW w:w="750" w:type="pct"/>
            <w:tcBorders>
              <w:top w:val="nil"/>
              <w:left w:val="nil"/>
              <w:bottom w:val="single" w:sz="8" w:space="0" w:color="000000"/>
              <w:right w:val="single" w:sz="8" w:space="0" w:color="000000"/>
            </w:tcBorders>
            <w:shd w:val="clear" w:color="auto" w:fill="FFFFFF"/>
            <w:vAlign w:val="center"/>
            <w:hideMark/>
          </w:tcPr>
          <w:p w14:paraId="3AE1CB85"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c>
          <w:tcPr>
            <w:tcW w:w="650" w:type="pct"/>
            <w:tcBorders>
              <w:top w:val="nil"/>
              <w:left w:val="nil"/>
              <w:bottom w:val="single" w:sz="8" w:space="0" w:color="000000"/>
              <w:right w:val="single" w:sz="8" w:space="0" w:color="000000"/>
            </w:tcBorders>
            <w:shd w:val="clear" w:color="auto" w:fill="FFFFFF"/>
            <w:vAlign w:val="center"/>
            <w:hideMark/>
          </w:tcPr>
          <w:p w14:paraId="03498B81"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c>
          <w:tcPr>
            <w:tcW w:w="800" w:type="pct"/>
            <w:tcBorders>
              <w:top w:val="nil"/>
              <w:left w:val="nil"/>
              <w:bottom w:val="single" w:sz="8" w:space="0" w:color="000000"/>
              <w:right w:val="single" w:sz="8" w:space="0" w:color="000000"/>
            </w:tcBorders>
            <w:shd w:val="clear" w:color="auto" w:fill="FFFFFF"/>
            <w:vAlign w:val="center"/>
            <w:hideMark/>
          </w:tcPr>
          <w:p w14:paraId="377993B4"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r>
      <w:tr w:rsidR="00181D5A" w:rsidRPr="00181D5A" w14:paraId="3FABD633" w14:textId="77777777" w:rsidTr="006B396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5D766225"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2</w:t>
            </w:r>
          </w:p>
        </w:tc>
        <w:tc>
          <w:tcPr>
            <w:tcW w:w="1550" w:type="pct"/>
            <w:tcBorders>
              <w:top w:val="nil"/>
              <w:left w:val="nil"/>
              <w:bottom w:val="single" w:sz="8" w:space="0" w:color="000000"/>
              <w:right w:val="single" w:sz="8" w:space="0" w:color="000000"/>
            </w:tcBorders>
            <w:shd w:val="clear" w:color="auto" w:fill="FFFFFF"/>
            <w:vAlign w:val="center"/>
            <w:hideMark/>
          </w:tcPr>
          <w:p w14:paraId="21A0020E"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c>
          <w:tcPr>
            <w:tcW w:w="750" w:type="pct"/>
            <w:tcBorders>
              <w:top w:val="nil"/>
              <w:left w:val="nil"/>
              <w:bottom w:val="single" w:sz="8" w:space="0" w:color="000000"/>
              <w:right w:val="single" w:sz="8" w:space="0" w:color="000000"/>
            </w:tcBorders>
            <w:shd w:val="clear" w:color="auto" w:fill="FFFFFF"/>
            <w:vAlign w:val="center"/>
            <w:hideMark/>
          </w:tcPr>
          <w:p w14:paraId="127B9A0C"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c>
          <w:tcPr>
            <w:tcW w:w="750" w:type="pct"/>
            <w:tcBorders>
              <w:top w:val="nil"/>
              <w:left w:val="nil"/>
              <w:bottom w:val="single" w:sz="8" w:space="0" w:color="000000"/>
              <w:right w:val="single" w:sz="8" w:space="0" w:color="000000"/>
            </w:tcBorders>
            <w:shd w:val="clear" w:color="auto" w:fill="FFFFFF"/>
            <w:vAlign w:val="center"/>
            <w:hideMark/>
          </w:tcPr>
          <w:p w14:paraId="2AD1725C"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c>
          <w:tcPr>
            <w:tcW w:w="650" w:type="pct"/>
            <w:tcBorders>
              <w:top w:val="nil"/>
              <w:left w:val="nil"/>
              <w:bottom w:val="single" w:sz="8" w:space="0" w:color="000000"/>
              <w:right w:val="single" w:sz="8" w:space="0" w:color="000000"/>
            </w:tcBorders>
            <w:shd w:val="clear" w:color="auto" w:fill="FFFFFF"/>
            <w:vAlign w:val="center"/>
            <w:hideMark/>
          </w:tcPr>
          <w:p w14:paraId="401D0F82"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c>
          <w:tcPr>
            <w:tcW w:w="800" w:type="pct"/>
            <w:tcBorders>
              <w:top w:val="nil"/>
              <w:left w:val="nil"/>
              <w:bottom w:val="single" w:sz="8" w:space="0" w:color="000000"/>
              <w:right w:val="single" w:sz="8" w:space="0" w:color="000000"/>
            </w:tcBorders>
            <w:shd w:val="clear" w:color="auto" w:fill="FFFFFF"/>
            <w:vAlign w:val="center"/>
            <w:hideMark/>
          </w:tcPr>
          <w:p w14:paraId="35E8D122"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r>
      <w:tr w:rsidR="00181D5A" w:rsidRPr="00181D5A" w14:paraId="7E479AEE" w14:textId="77777777" w:rsidTr="006B396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3E453BFE"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w:t>
            </w:r>
          </w:p>
        </w:tc>
        <w:tc>
          <w:tcPr>
            <w:tcW w:w="1550" w:type="pct"/>
            <w:tcBorders>
              <w:top w:val="nil"/>
              <w:left w:val="nil"/>
              <w:bottom w:val="single" w:sz="8" w:space="0" w:color="000000"/>
              <w:right w:val="single" w:sz="8" w:space="0" w:color="000000"/>
            </w:tcBorders>
            <w:shd w:val="clear" w:color="auto" w:fill="FFFFFF"/>
            <w:vAlign w:val="center"/>
            <w:hideMark/>
          </w:tcPr>
          <w:p w14:paraId="011B5479"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c>
          <w:tcPr>
            <w:tcW w:w="750" w:type="pct"/>
            <w:tcBorders>
              <w:top w:val="nil"/>
              <w:left w:val="nil"/>
              <w:bottom w:val="single" w:sz="8" w:space="0" w:color="000000"/>
              <w:right w:val="single" w:sz="8" w:space="0" w:color="000000"/>
            </w:tcBorders>
            <w:shd w:val="clear" w:color="auto" w:fill="FFFFFF"/>
            <w:vAlign w:val="center"/>
            <w:hideMark/>
          </w:tcPr>
          <w:p w14:paraId="1084473A"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c>
          <w:tcPr>
            <w:tcW w:w="750" w:type="pct"/>
            <w:tcBorders>
              <w:top w:val="nil"/>
              <w:left w:val="nil"/>
              <w:bottom w:val="single" w:sz="8" w:space="0" w:color="000000"/>
              <w:right w:val="single" w:sz="8" w:space="0" w:color="000000"/>
            </w:tcBorders>
            <w:shd w:val="clear" w:color="auto" w:fill="FFFFFF"/>
            <w:vAlign w:val="center"/>
            <w:hideMark/>
          </w:tcPr>
          <w:p w14:paraId="3DAD486D"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c>
          <w:tcPr>
            <w:tcW w:w="650" w:type="pct"/>
            <w:tcBorders>
              <w:top w:val="nil"/>
              <w:left w:val="nil"/>
              <w:bottom w:val="single" w:sz="8" w:space="0" w:color="000000"/>
              <w:right w:val="single" w:sz="8" w:space="0" w:color="000000"/>
            </w:tcBorders>
            <w:shd w:val="clear" w:color="auto" w:fill="FFFFFF"/>
            <w:vAlign w:val="center"/>
            <w:hideMark/>
          </w:tcPr>
          <w:p w14:paraId="3BC04019"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c>
          <w:tcPr>
            <w:tcW w:w="800" w:type="pct"/>
            <w:tcBorders>
              <w:top w:val="nil"/>
              <w:left w:val="nil"/>
              <w:bottom w:val="single" w:sz="8" w:space="0" w:color="000000"/>
              <w:right w:val="single" w:sz="8" w:space="0" w:color="000000"/>
            </w:tcBorders>
            <w:shd w:val="clear" w:color="auto" w:fill="FFFFFF"/>
            <w:vAlign w:val="center"/>
            <w:hideMark/>
          </w:tcPr>
          <w:p w14:paraId="5967CD9B"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r>
    </w:tbl>
    <w:p w14:paraId="1C0FA4AF" w14:textId="77777777" w:rsidR="00181D5A" w:rsidRPr="00181D5A" w:rsidRDefault="00181D5A" w:rsidP="00181D5A">
      <w:pPr>
        <w:shd w:val="clear" w:color="auto" w:fill="FFFFFF"/>
        <w:spacing w:before="120" w:after="120" w:line="234" w:lineRule="atLeast"/>
        <w:jc w:val="both"/>
        <w:rPr>
          <w:color w:val="000000"/>
          <w:sz w:val="26"/>
          <w:szCs w:val="26"/>
        </w:rPr>
      </w:pPr>
      <w:r w:rsidRPr="00181D5A">
        <w:rPr>
          <w:color w:val="000000"/>
          <w:sz w:val="26"/>
          <w:szCs w:val="26"/>
        </w:rPr>
        <w:t>Hồ sơ đề nghị cấp Giấy phép vận chuyển hàng nguy hiểm bao gồm:</w:t>
      </w:r>
    </w:p>
    <w:p w14:paraId="1F2D89BE" w14:textId="77777777" w:rsidR="00181D5A" w:rsidRPr="00181D5A" w:rsidRDefault="00181D5A" w:rsidP="00181D5A">
      <w:pPr>
        <w:shd w:val="clear" w:color="auto" w:fill="FFFFFF"/>
        <w:spacing w:before="120" w:after="120" w:line="234" w:lineRule="atLeast"/>
        <w:jc w:val="both"/>
        <w:rPr>
          <w:color w:val="000000"/>
          <w:sz w:val="26"/>
          <w:szCs w:val="26"/>
        </w:rPr>
      </w:pPr>
      <w:r w:rsidRPr="00181D5A">
        <w:rPr>
          <w:color w:val="000000"/>
          <w:sz w:val="26"/>
          <w:szCs w:val="26"/>
        </w:rPr>
        <w:t>1.</w:t>
      </w:r>
    </w:p>
    <w:p w14:paraId="310A1265" w14:textId="77777777" w:rsidR="00181D5A" w:rsidRPr="00181D5A" w:rsidRDefault="00181D5A" w:rsidP="00181D5A">
      <w:pPr>
        <w:shd w:val="clear" w:color="auto" w:fill="FFFFFF"/>
        <w:spacing w:before="120" w:after="120" w:line="234" w:lineRule="atLeast"/>
        <w:jc w:val="both"/>
        <w:rPr>
          <w:color w:val="000000"/>
          <w:sz w:val="26"/>
          <w:szCs w:val="26"/>
        </w:rPr>
      </w:pPr>
      <w:r w:rsidRPr="00181D5A">
        <w:rPr>
          <w:color w:val="000000"/>
          <w:sz w:val="26"/>
          <w:szCs w:val="26"/>
        </w:rPr>
        <w:t>2.</w:t>
      </w:r>
    </w:p>
    <w:p w14:paraId="6A707465" w14:textId="77777777" w:rsidR="00181D5A" w:rsidRPr="00181D5A" w:rsidRDefault="00181D5A" w:rsidP="00181D5A">
      <w:pPr>
        <w:shd w:val="clear" w:color="auto" w:fill="FFFFFF"/>
        <w:spacing w:before="120" w:after="120" w:line="234" w:lineRule="atLeast"/>
        <w:jc w:val="both"/>
        <w:rPr>
          <w:color w:val="000000"/>
          <w:sz w:val="26"/>
          <w:szCs w:val="26"/>
        </w:rPr>
      </w:pPr>
      <w:r w:rsidRPr="00181D5A">
        <w:rPr>
          <w:color w:val="000000"/>
          <w:sz w:val="26"/>
          <w:szCs w:val="26"/>
        </w:rPr>
        <w:lastRenderedPageBreak/>
        <w:t>…………..……….</w:t>
      </w:r>
    </w:p>
    <w:p w14:paraId="772E405F" w14:textId="77777777" w:rsidR="00181D5A" w:rsidRPr="00181D5A" w:rsidRDefault="00181D5A" w:rsidP="00181D5A">
      <w:pPr>
        <w:shd w:val="clear" w:color="auto" w:fill="FFFFFF"/>
        <w:spacing w:before="120" w:after="120" w:line="234" w:lineRule="atLeast"/>
        <w:jc w:val="both"/>
        <w:rPr>
          <w:color w:val="000000"/>
          <w:sz w:val="26"/>
          <w:szCs w:val="26"/>
        </w:rPr>
      </w:pPr>
      <w:r w:rsidRPr="00181D5A">
        <w:rPr>
          <w:color w:val="000000"/>
          <w:sz w:val="26"/>
          <w:szCs w:val="26"/>
        </w:rPr>
        <w:t>……….(tên tổ chức, cá nhân) ……. cam kết bảo đảm an toàn khi tham gia giao thông và thực hiện đầy đủ các quy định của pháp luật về vận chuyển hàng nguy hiểm.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81D5A" w:rsidRPr="00181D5A" w14:paraId="5D4A244D" w14:textId="77777777" w:rsidTr="006B3964">
        <w:trPr>
          <w:tblCellSpacing w:w="0" w:type="dxa"/>
        </w:trPr>
        <w:tc>
          <w:tcPr>
            <w:tcW w:w="4428" w:type="dxa"/>
            <w:shd w:val="clear" w:color="auto" w:fill="FFFFFF"/>
            <w:tcMar>
              <w:top w:w="0" w:type="dxa"/>
              <w:left w:w="108" w:type="dxa"/>
              <w:bottom w:w="0" w:type="dxa"/>
              <w:right w:w="108" w:type="dxa"/>
            </w:tcMar>
            <w:hideMark/>
          </w:tcPr>
          <w:p w14:paraId="44687C1D" w14:textId="77777777" w:rsidR="00181D5A" w:rsidRPr="00181D5A" w:rsidRDefault="00181D5A" w:rsidP="006B3964">
            <w:pPr>
              <w:spacing w:before="120" w:after="120" w:line="234" w:lineRule="atLeast"/>
              <w:rPr>
                <w:color w:val="000000"/>
                <w:sz w:val="26"/>
                <w:szCs w:val="26"/>
              </w:rPr>
            </w:pPr>
            <w:r w:rsidRPr="00181D5A">
              <w:rPr>
                <w:color w:val="000000"/>
                <w:sz w:val="26"/>
                <w:szCs w:val="26"/>
              </w:rPr>
              <w:t>  </w:t>
            </w:r>
          </w:p>
        </w:tc>
        <w:tc>
          <w:tcPr>
            <w:tcW w:w="4428" w:type="dxa"/>
            <w:shd w:val="clear" w:color="auto" w:fill="FFFFFF"/>
            <w:tcMar>
              <w:top w:w="0" w:type="dxa"/>
              <w:left w:w="108" w:type="dxa"/>
              <w:bottom w:w="0" w:type="dxa"/>
              <w:right w:w="108" w:type="dxa"/>
            </w:tcMar>
            <w:hideMark/>
          </w:tcPr>
          <w:p w14:paraId="776E4B42" w14:textId="77777777" w:rsidR="00181D5A" w:rsidRPr="00181D5A" w:rsidRDefault="00181D5A" w:rsidP="006B3964">
            <w:pPr>
              <w:spacing w:before="120" w:after="120" w:line="234" w:lineRule="atLeast"/>
              <w:jc w:val="center"/>
              <w:rPr>
                <w:color w:val="000000"/>
                <w:sz w:val="26"/>
                <w:szCs w:val="26"/>
              </w:rPr>
            </w:pPr>
            <w:r w:rsidRPr="00181D5A">
              <w:rPr>
                <w:i/>
                <w:iCs/>
                <w:color w:val="000000"/>
                <w:sz w:val="26"/>
                <w:szCs w:val="26"/>
              </w:rPr>
              <w:t>........, ngày........tháng........năm......</w:t>
            </w:r>
            <w:r w:rsidRPr="00181D5A">
              <w:rPr>
                <w:i/>
                <w:iCs/>
                <w:color w:val="000000"/>
                <w:sz w:val="26"/>
                <w:szCs w:val="26"/>
              </w:rPr>
              <w:br/>
            </w:r>
            <w:r w:rsidRPr="00181D5A">
              <w:rPr>
                <w:b/>
                <w:bCs/>
                <w:color w:val="000000"/>
                <w:sz w:val="26"/>
                <w:szCs w:val="26"/>
              </w:rPr>
              <w:t>Đại diện tổ chức, cá nhân</w:t>
            </w:r>
            <w:r w:rsidRPr="00181D5A">
              <w:rPr>
                <w:b/>
                <w:bCs/>
                <w:color w:val="000000"/>
                <w:sz w:val="26"/>
                <w:szCs w:val="26"/>
              </w:rPr>
              <w:br/>
            </w:r>
            <w:r w:rsidRPr="00181D5A">
              <w:rPr>
                <w:i/>
                <w:iCs/>
                <w:color w:val="000000"/>
                <w:sz w:val="26"/>
                <w:szCs w:val="26"/>
              </w:rPr>
              <w:t>(Ký tên, đóng dấu)</w:t>
            </w:r>
          </w:p>
        </w:tc>
      </w:tr>
    </w:tbl>
    <w:p w14:paraId="005F8B99" w14:textId="77777777" w:rsidR="00181D5A" w:rsidRPr="00181D5A" w:rsidRDefault="00181D5A" w:rsidP="00181D5A">
      <w:pPr>
        <w:shd w:val="clear" w:color="auto" w:fill="FFFFFF"/>
        <w:spacing w:before="120" w:after="120" w:line="234" w:lineRule="atLeast"/>
        <w:rPr>
          <w:color w:val="000000"/>
          <w:sz w:val="26"/>
          <w:szCs w:val="26"/>
        </w:rPr>
      </w:pPr>
      <w:r w:rsidRPr="00181D5A">
        <w:rPr>
          <w:b/>
          <w:bCs/>
          <w:i/>
          <w:iCs/>
          <w:color w:val="000000"/>
          <w:sz w:val="26"/>
          <w:szCs w:val="26"/>
        </w:rPr>
        <w:t>Ghi chú:</w:t>
      </w:r>
    </w:p>
    <w:p w14:paraId="6C7B1617" w14:textId="77777777" w:rsidR="00181D5A" w:rsidRPr="00181D5A" w:rsidRDefault="00181D5A" w:rsidP="00181D5A">
      <w:pPr>
        <w:shd w:val="clear" w:color="auto" w:fill="FFFFFF"/>
        <w:spacing w:before="120" w:after="120" w:line="234" w:lineRule="atLeast"/>
        <w:rPr>
          <w:color w:val="000000"/>
          <w:sz w:val="26"/>
          <w:szCs w:val="26"/>
        </w:rPr>
      </w:pPr>
      <w:r w:rsidRPr="00181D5A">
        <w:rPr>
          <w:i/>
          <w:iCs/>
          <w:color w:val="000000"/>
          <w:sz w:val="26"/>
          <w:szCs w:val="26"/>
        </w:rPr>
        <w:t>- Đề nghị cấp loại hình nào thì ghi loại đó (cấp mới/cấp bổ sung phương tiện giao thông đường bộ/đường thủy nội địa).</w:t>
      </w:r>
    </w:p>
    <w:p w14:paraId="490B6253" w14:textId="77777777" w:rsidR="00181D5A" w:rsidRPr="00181D5A" w:rsidRDefault="00181D5A" w:rsidP="00181D5A">
      <w:pPr>
        <w:shd w:val="clear" w:color="auto" w:fill="FFFFFF"/>
        <w:spacing w:before="120" w:after="120" w:line="234" w:lineRule="atLeast"/>
        <w:rPr>
          <w:i/>
          <w:iCs/>
          <w:color w:val="000000"/>
          <w:sz w:val="26"/>
          <w:szCs w:val="26"/>
        </w:rPr>
      </w:pPr>
      <w:r w:rsidRPr="00181D5A">
        <w:rPr>
          <w:i/>
          <w:iCs/>
          <w:color w:val="000000"/>
          <w:sz w:val="26"/>
          <w:szCs w:val="26"/>
        </w:rPr>
        <w:t>- Trường hợp nộp trực tuyến, thực hiện kê khai thông tin theo hướng dẫn trên hệ thống dịch vụ công trực tuyến của cơ quan cấp phép.</w:t>
      </w:r>
    </w:p>
    <w:p w14:paraId="54C7D6A7" w14:textId="77777777" w:rsidR="00181D5A" w:rsidRPr="00181D5A" w:rsidRDefault="00181D5A" w:rsidP="00181D5A">
      <w:pPr>
        <w:shd w:val="clear" w:color="auto" w:fill="FFFFFF"/>
        <w:spacing w:before="120" w:after="120" w:line="234" w:lineRule="atLeast"/>
        <w:rPr>
          <w:i/>
          <w:iCs/>
          <w:color w:val="000000"/>
          <w:sz w:val="26"/>
          <w:szCs w:val="26"/>
        </w:rPr>
      </w:pPr>
    </w:p>
    <w:p w14:paraId="1182AFF8" w14:textId="77777777" w:rsidR="00181D5A" w:rsidRPr="00181D5A" w:rsidRDefault="00181D5A" w:rsidP="00181D5A">
      <w:pPr>
        <w:shd w:val="clear" w:color="auto" w:fill="FFFFFF"/>
        <w:spacing w:before="120" w:after="120" w:line="234" w:lineRule="atLeast"/>
        <w:rPr>
          <w:i/>
          <w:iCs/>
          <w:color w:val="000000"/>
          <w:sz w:val="26"/>
          <w:szCs w:val="26"/>
        </w:rPr>
      </w:pPr>
    </w:p>
    <w:p w14:paraId="5DA574C4" w14:textId="77777777" w:rsidR="00181D5A" w:rsidRPr="00181D5A" w:rsidRDefault="00181D5A" w:rsidP="00181D5A">
      <w:pPr>
        <w:shd w:val="clear" w:color="auto" w:fill="FFFFFF"/>
        <w:spacing w:before="120" w:after="120" w:line="234" w:lineRule="atLeast"/>
        <w:rPr>
          <w:i/>
          <w:iCs/>
          <w:color w:val="000000"/>
          <w:sz w:val="26"/>
          <w:szCs w:val="26"/>
        </w:rPr>
      </w:pPr>
    </w:p>
    <w:p w14:paraId="2F7D5B78" w14:textId="77777777" w:rsidR="00181D5A" w:rsidRPr="00181D5A" w:rsidRDefault="00181D5A" w:rsidP="00181D5A">
      <w:pPr>
        <w:shd w:val="clear" w:color="auto" w:fill="FFFFFF"/>
        <w:spacing w:before="120" w:after="120" w:line="234" w:lineRule="atLeast"/>
        <w:rPr>
          <w:i/>
          <w:iCs/>
          <w:color w:val="000000"/>
          <w:sz w:val="26"/>
          <w:szCs w:val="26"/>
        </w:rPr>
      </w:pPr>
    </w:p>
    <w:p w14:paraId="772AE361" w14:textId="77777777" w:rsidR="00181D5A" w:rsidRPr="00181D5A" w:rsidRDefault="00181D5A" w:rsidP="00181D5A">
      <w:pPr>
        <w:shd w:val="clear" w:color="auto" w:fill="FFFFFF"/>
        <w:spacing w:before="120" w:after="120" w:line="234" w:lineRule="atLeast"/>
        <w:rPr>
          <w:i/>
          <w:iCs/>
          <w:color w:val="000000"/>
          <w:sz w:val="26"/>
          <w:szCs w:val="26"/>
        </w:rPr>
      </w:pPr>
    </w:p>
    <w:p w14:paraId="436209CF" w14:textId="77777777" w:rsidR="00181D5A" w:rsidRPr="00181D5A" w:rsidRDefault="00181D5A" w:rsidP="00181D5A">
      <w:pPr>
        <w:shd w:val="clear" w:color="auto" w:fill="FFFFFF"/>
        <w:spacing w:before="120" w:after="120" w:line="234" w:lineRule="atLeast"/>
        <w:rPr>
          <w:i/>
          <w:iCs/>
          <w:color w:val="000000"/>
          <w:sz w:val="26"/>
          <w:szCs w:val="26"/>
        </w:rPr>
      </w:pPr>
    </w:p>
    <w:p w14:paraId="231F108F" w14:textId="77777777" w:rsidR="00181D5A" w:rsidRPr="00181D5A" w:rsidRDefault="00181D5A" w:rsidP="00181D5A">
      <w:pPr>
        <w:shd w:val="clear" w:color="auto" w:fill="FFFFFF"/>
        <w:spacing w:before="120" w:after="120" w:line="234" w:lineRule="atLeast"/>
        <w:rPr>
          <w:i/>
          <w:iCs/>
          <w:color w:val="000000"/>
          <w:sz w:val="26"/>
          <w:szCs w:val="26"/>
        </w:rPr>
      </w:pPr>
    </w:p>
    <w:p w14:paraId="79CB06ED" w14:textId="77777777" w:rsidR="00181D5A" w:rsidRPr="00181D5A" w:rsidRDefault="00181D5A" w:rsidP="00181D5A">
      <w:pPr>
        <w:shd w:val="clear" w:color="auto" w:fill="FFFFFF"/>
        <w:spacing w:before="120" w:after="120" w:line="234" w:lineRule="atLeast"/>
        <w:rPr>
          <w:i/>
          <w:iCs/>
          <w:color w:val="000000"/>
          <w:sz w:val="26"/>
          <w:szCs w:val="26"/>
        </w:rPr>
      </w:pPr>
    </w:p>
    <w:p w14:paraId="7CD5AF26" w14:textId="77777777" w:rsidR="00181D5A" w:rsidRPr="00181D5A" w:rsidRDefault="00181D5A" w:rsidP="00181D5A">
      <w:pPr>
        <w:shd w:val="clear" w:color="auto" w:fill="FFFFFF"/>
        <w:spacing w:before="120" w:after="120" w:line="234" w:lineRule="atLeast"/>
        <w:rPr>
          <w:i/>
          <w:iCs/>
          <w:color w:val="000000"/>
          <w:sz w:val="26"/>
          <w:szCs w:val="26"/>
        </w:rPr>
      </w:pPr>
    </w:p>
    <w:p w14:paraId="2CAD4B27" w14:textId="77777777" w:rsidR="00181D5A" w:rsidRPr="00181D5A" w:rsidRDefault="00181D5A" w:rsidP="00181D5A">
      <w:pPr>
        <w:shd w:val="clear" w:color="auto" w:fill="FFFFFF"/>
        <w:spacing w:before="120" w:after="120" w:line="234" w:lineRule="atLeast"/>
        <w:rPr>
          <w:i/>
          <w:iCs/>
          <w:color w:val="000000"/>
          <w:sz w:val="26"/>
          <w:szCs w:val="26"/>
        </w:rPr>
      </w:pPr>
    </w:p>
    <w:p w14:paraId="0F28E4DF" w14:textId="77777777" w:rsidR="00181D5A" w:rsidRPr="00181D5A" w:rsidRDefault="00181D5A" w:rsidP="00181D5A">
      <w:pPr>
        <w:shd w:val="clear" w:color="auto" w:fill="FFFFFF"/>
        <w:spacing w:before="120" w:after="120" w:line="234" w:lineRule="atLeast"/>
        <w:rPr>
          <w:i/>
          <w:iCs/>
          <w:color w:val="000000"/>
          <w:sz w:val="26"/>
          <w:szCs w:val="26"/>
        </w:rPr>
      </w:pPr>
    </w:p>
    <w:p w14:paraId="2EE1005A" w14:textId="77777777" w:rsidR="00181D5A" w:rsidRPr="00181D5A" w:rsidRDefault="00181D5A" w:rsidP="00181D5A">
      <w:pPr>
        <w:shd w:val="clear" w:color="auto" w:fill="FFFFFF"/>
        <w:spacing w:before="120" w:after="120" w:line="234" w:lineRule="atLeast"/>
        <w:rPr>
          <w:i/>
          <w:iCs/>
          <w:color w:val="000000"/>
          <w:sz w:val="26"/>
          <w:szCs w:val="26"/>
        </w:rPr>
      </w:pPr>
    </w:p>
    <w:p w14:paraId="08D73F29" w14:textId="77777777" w:rsidR="00181D5A" w:rsidRPr="00181D5A" w:rsidRDefault="00181D5A" w:rsidP="00181D5A">
      <w:pPr>
        <w:shd w:val="clear" w:color="auto" w:fill="FFFFFF"/>
        <w:spacing w:before="120" w:after="120" w:line="234" w:lineRule="atLeast"/>
        <w:rPr>
          <w:i/>
          <w:iCs/>
          <w:color w:val="000000"/>
          <w:sz w:val="26"/>
          <w:szCs w:val="26"/>
        </w:rPr>
      </w:pPr>
    </w:p>
    <w:p w14:paraId="449EBFCB" w14:textId="77777777" w:rsidR="00181D5A" w:rsidRPr="00181D5A" w:rsidRDefault="00181D5A" w:rsidP="00181D5A">
      <w:pPr>
        <w:shd w:val="clear" w:color="auto" w:fill="FFFFFF"/>
        <w:spacing w:before="120" w:after="120" w:line="234" w:lineRule="atLeast"/>
        <w:rPr>
          <w:i/>
          <w:iCs/>
          <w:color w:val="000000"/>
          <w:sz w:val="26"/>
          <w:szCs w:val="26"/>
        </w:rPr>
      </w:pPr>
    </w:p>
    <w:p w14:paraId="1930958E" w14:textId="77777777" w:rsidR="00181D5A" w:rsidRPr="00181D5A" w:rsidRDefault="00181D5A" w:rsidP="00181D5A">
      <w:pPr>
        <w:shd w:val="clear" w:color="auto" w:fill="FFFFFF"/>
        <w:spacing w:before="120" w:after="120" w:line="234" w:lineRule="atLeast"/>
        <w:rPr>
          <w:i/>
          <w:iCs/>
          <w:color w:val="000000"/>
          <w:sz w:val="26"/>
          <w:szCs w:val="26"/>
        </w:rPr>
      </w:pPr>
    </w:p>
    <w:p w14:paraId="77E63502" w14:textId="77777777" w:rsidR="00181D5A" w:rsidRPr="00181D5A" w:rsidRDefault="00181D5A" w:rsidP="00181D5A">
      <w:pPr>
        <w:shd w:val="clear" w:color="auto" w:fill="FFFFFF"/>
        <w:spacing w:before="120" w:after="120" w:line="234" w:lineRule="atLeast"/>
        <w:rPr>
          <w:i/>
          <w:iCs/>
          <w:color w:val="000000"/>
          <w:sz w:val="26"/>
          <w:szCs w:val="26"/>
        </w:rPr>
      </w:pPr>
    </w:p>
    <w:p w14:paraId="558C986B" w14:textId="77777777" w:rsidR="00181D5A" w:rsidRPr="00181D5A" w:rsidRDefault="00181D5A" w:rsidP="00181D5A">
      <w:pPr>
        <w:shd w:val="clear" w:color="auto" w:fill="FFFFFF"/>
        <w:spacing w:before="120" w:after="120" w:line="234" w:lineRule="atLeast"/>
        <w:rPr>
          <w:i/>
          <w:iCs/>
          <w:color w:val="000000"/>
          <w:sz w:val="26"/>
          <w:szCs w:val="26"/>
        </w:rPr>
      </w:pPr>
    </w:p>
    <w:p w14:paraId="0DC0231B" w14:textId="77777777" w:rsidR="00181D5A" w:rsidRPr="00181D5A" w:rsidRDefault="00181D5A" w:rsidP="00181D5A">
      <w:pPr>
        <w:shd w:val="clear" w:color="auto" w:fill="FFFFFF"/>
        <w:spacing w:before="120" w:after="120" w:line="234" w:lineRule="atLeast"/>
        <w:rPr>
          <w:i/>
          <w:iCs/>
          <w:color w:val="000000"/>
          <w:sz w:val="26"/>
          <w:szCs w:val="26"/>
        </w:rPr>
      </w:pPr>
    </w:p>
    <w:p w14:paraId="1F0F7B4F" w14:textId="77777777" w:rsidR="00181D5A" w:rsidRPr="00181D5A" w:rsidRDefault="00181D5A" w:rsidP="00181D5A">
      <w:pPr>
        <w:shd w:val="clear" w:color="auto" w:fill="FFFFFF"/>
        <w:spacing w:before="120" w:after="120" w:line="234" w:lineRule="atLeast"/>
        <w:rPr>
          <w:i/>
          <w:iCs/>
          <w:color w:val="000000"/>
          <w:sz w:val="26"/>
          <w:szCs w:val="26"/>
        </w:rPr>
      </w:pPr>
    </w:p>
    <w:p w14:paraId="2FFA3787" w14:textId="77777777" w:rsidR="00181D5A" w:rsidRPr="00181D5A" w:rsidRDefault="00181D5A" w:rsidP="00181D5A">
      <w:pPr>
        <w:shd w:val="clear" w:color="auto" w:fill="FFFFFF"/>
        <w:spacing w:before="120" w:after="120" w:line="234" w:lineRule="atLeast"/>
        <w:rPr>
          <w:i/>
          <w:iCs/>
          <w:color w:val="000000"/>
          <w:sz w:val="26"/>
          <w:szCs w:val="26"/>
        </w:rPr>
      </w:pPr>
    </w:p>
    <w:p w14:paraId="2D3107DE" w14:textId="77777777" w:rsidR="00181D5A" w:rsidRPr="00181D5A" w:rsidRDefault="00181D5A" w:rsidP="00181D5A">
      <w:pPr>
        <w:shd w:val="clear" w:color="auto" w:fill="FFFFFF"/>
        <w:spacing w:before="120" w:after="120" w:line="234" w:lineRule="atLeast"/>
        <w:rPr>
          <w:color w:val="000000"/>
          <w:sz w:val="26"/>
          <w:szCs w:val="26"/>
        </w:rPr>
      </w:pPr>
    </w:p>
    <w:p w14:paraId="4D07909C" w14:textId="77777777" w:rsidR="00181D5A" w:rsidRPr="00181D5A" w:rsidRDefault="00181D5A" w:rsidP="00181D5A">
      <w:pPr>
        <w:shd w:val="clear" w:color="auto" w:fill="FFFFFF"/>
        <w:jc w:val="center"/>
        <w:rPr>
          <w:b/>
          <w:color w:val="000000"/>
          <w:sz w:val="26"/>
          <w:szCs w:val="26"/>
        </w:rPr>
      </w:pPr>
      <w:r w:rsidRPr="00181D5A">
        <w:rPr>
          <w:b/>
          <w:color w:val="000000"/>
          <w:sz w:val="26"/>
          <w:szCs w:val="26"/>
        </w:rPr>
        <w:t>Phụ lục V</w:t>
      </w:r>
    </w:p>
    <w:p w14:paraId="36439D05" w14:textId="77777777" w:rsidR="00181D5A" w:rsidRPr="00181D5A" w:rsidRDefault="00181D5A" w:rsidP="00181D5A">
      <w:pPr>
        <w:shd w:val="clear" w:color="auto" w:fill="FFFFFF"/>
        <w:jc w:val="center"/>
        <w:rPr>
          <w:b/>
          <w:bCs/>
          <w:color w:val="000000"/>
          <w:sz w:val="26"/>
          <w:szCs w:val="26"/>
        </w:rPr>
      </w:pPr>
      <w:r w:rsidRPr="00181D5A">
        <w:rPr>
          <w:b/>
          <w:bCs/>
          <w:color w:val="000000"/>
          <w:sz w:val="26"/>
          <w:szCs w:val="26"/>
        </w:rPr>
        <w:t>Mẫu Phương án tổ chức vận chuyển hàng hóa nguy hiểm</w:t>
      </w:r>
    </w:p>
    <w:p w14:paraId="5AEB9551" w14:textId="2A96BCA2" w:rsidR="00181D5A" w:rsidRPr="00181D5A" w:rsidRDefault="00866E1B" w:rsidP="00181D5A">
      <w:pPr>
        <w:shd w:val="clear" w:color="auto" w:fill="FFFFFF"/>
        <w:jc w:val="center"/>
        <w:rPr>
          <w:color w:val="000000"/>
          <w:sz w:val="26"/>
          <w:szCs w:val="26"/>
        </w:rPr>
      </w:pPr>
      <w:r>
        <w:rPr>
          <w:noProof/>
          <w:color w:val="000000"/>
          <w:sz w:val="26"/>
          <w:szCs w:val="26"/>
        </w:rPr>
        <mc:AlternateContent>
          <mc:Choice Requires="wps">
            <w:drawing>
              <wp:anchor distT="4294967295" distB="4294967295" distL="114300" distR="114300" simplePos="0" relativeHeight="251665920" behindDoc="0" locked="0" layoutInCell="1" allowOverlap="1" wp14:anchorId="205B0639" wp14:editId="7F2787EE">
                <wp:simplePos x="0" y="0"/>
                <wp:positionH relativeFrom="column">
                  <wp:posOffset>1581150</wp:posOffset>
                </wp:positionH>
                <wp:positionV relativeFrom="paragraph">
                  <wp:posOffset>61594</wp:posOffset>
                </wp:positionV>
                <wp:extent cx="2395220"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5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4D5E3E" id="Straight Connector 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5pt,4.85pt" to="313.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" strokecolor="black [3200]" strokeweight=".5pt">
                <v:stroke joinstyle="miter"/>
                <o:lock v:ext="edit" shapetype="f"/>
              </v:line>
            </w:pict>
          </mc:Fallback>
        </mc:AlternateConten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181D5A" w:rsidRPr="00181D5A" w14:paraId="5942E4CA" w14:textId="77777777" w:rsidTr="006B3964">
        <w:trPr>
          <w:tblCellSpacing w:w="0" w:type="dxa"/>
        </w:trPr>
        <w:tc>
          <w:tcPr>
            <w:tcW w:w="3348" w:type="dxa"/>
            <w:shd w:val="clear" w:color="auto" w:fill="FFFFFF"/>
            <w:tcMar>
              <w:top w:w="0" w:type="dxa"/>
              <w:left w:w="108" w:type="dxa"/>
              <w:bottom w:w="0" w:type="dxa"/>
              <w:right w:w="108" w:type="dxa"/>
            </w:tcMar>
            <w:hideMark/>
          </w:tcPr>
          <w:p w14:paraId="1ACC2FBA" w14:textId="36CABD92" w:rsidR="00181D5A" w:rsidRPr="00181D5A" w:rsidRDefault="00866E1B" w:rsidP="006B3964">
            <w:pPr>
              <w:spacing w:before="120" w:after="120" w:line="234" w:lineRule="atLeast"/>
              <w:jc w:val="center"/>
              <w:rPr>
                <w:color w:val="000000"/>
                <w:sz w:val="26"/>
                <w:szCs w:val="26"/>
              </w:rPr>
            </w:pPr>
            <w:r>
              <w:rPr>
                <w:b/>
                <w:bCs/>
                <w:noProof/>
                <w:color w:val="000000"/>
                <w:sz w:val="26"/>
                <w:szCs w:val="26"/>
              </w:rPr>
              <w:lastRenderedPageBreak/>
              <mc:AlternateContent>
                <mc:Choice Requires="wps">
                  <w:drawing>
                    <wp:anchor distT="4294967295" distB="4294967295" distL="114300" distR="114300" simplePos="0" relativeHeight="251666944" behindDoc="0" locked="0" layoutInCell="1" allowOverlap="1" wp14:anchorId="5F0A6F07" wp14:editId="03964466">
                      <wp:simplePos x="0" y="0"/>
                      <wp:positionH relativeFrom="column">
                        <wp:posOffset>659765</wp:posOffset>
                      </wp:positionH>
                      <wp:positionV relativeFrom="paragraph">
                        <wp:posOffset>485774</wp:posOffset>
                      </wp:positionV>
                      <wp:extent cx="573405" cy="0"/>
                      <wp:effectExtent l="0" t="0" r="0" b="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56A6E2" id="Straight Connector 6"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5pt,38.25pt" to="97.1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" strokecolor="black [3200]" strokeweight=".5pt">
                      <v:stroke joinstyle="miter"/>
                      <o:lock v:ext="edit" shapetype="f"/>
                    </v:line>
                  </w:pict>
                </mc:Fallback>
              </mc:AlternateContent>
            </w:r>
            <w:r w:rsidR="00181D5A" w:rsidRPr="00181D5A">
              <w:rPr>
                <w:b/>
                <w:bCs/>
                <w:color w:val="000000"/>
                <w:sz w:val="26"/>
                <w:szCs w:val="26"/>
              </w:rPr>
              <w:t>Tên tổ chức, cá nhân:…….</w:t>
            </w:r>
            <w:r w:rsidR="00181D5A" w:rsidRPr="00181D5A">
              <w:rPr>
                <w:b/>
                <w:bCs/>
                <w:color w:val="000000"/>
                <w:sz w:val="26"/>
                <w:szCs w:val="26"/>
              </w:rPr>
              <w:br/>
              <w:t>Số: ……./…….</w:t>
            </w:r>
          </w:p>
        </w:tc>
        <w:tc>
          <w:tcPr>
            <w:tcW w:w="5691" w:type="dxa"/>
            <w:shd w:val="clear" w:color="auto" w:fill="FFFFFF"/>
            <w:tcMar>
              <w:top w:w="0" w:type="dxa"/>
              <w:left w:w="108" w:type="dxa"/>
              <w:bottom w:w="0" w:type="dxa"/>
              <w:right w:w="108" w:type="dxa"/>
            </w:tcMar>
            <w:hideMark/>
          </w:tcPr>
          <w:p w14:paraId="264FAA3E" w14:textId="19A92C80" w:rsidR="00181D5A" w:rsidRPr="00181D5A" w:rsidRDefault="00866E1B" w:rsidP="006B3964">
            <w:pPr>
              <w:spacing w:before="120" w:after="120" w:line="234" w:lineRule="atLeast"/>
              <w:jc w:val="center"/>
              <w:rPr>
                <w:color w:val="000000"/>
                <w:sz w:val="26"/>
                <w:szCs w:val="26"/>
              </w:rPr>
            </w:pPr>
            <w:r>
              <w:rPr>
                <w:b/>
                <w:bCs/>
                <w:noProof/>
                <w:color w:val="000000"/>
                <w:sz w:val="26"/>
                <w:szCs w:val="26"/>
              </w:rPr>
              <mc:AlternateContent>
                <mc:Choice Requires="wps">
                  <w:drawing>
                    <wp:anchor distT="4294967295" distB="4294967295" distL="114300" distR="114300" simplePos="0" relativeHeight="251664896" behindDoc="0" locked="0" layoutInCell="1" allowOverlap="1" wp14:anchorId="2E5253D5" wp14:editId="098A4C99">
                      <wp:simplePos x="0" y="0"/>
                      <wp:positionH relativeFrom="column">
                        <wp:posOffset>782320</wp:posOffset>
                      </wp:positionH>
                      <wp:positionV relativeFrom="paragraph">
                        <wp:posOffset>459104</wp:posOffset>
                      </wp:positionV>
                      <wp:extent cx="2040255"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739ED4" id="Straight Connector 5"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pt,36.15pt" to="222.2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" strokecolor="black [3200]" strokeweight=".5pt">
                      <v:stroke joinstyle="miter"/>
                      <o:lock v:ext="edit" shapetype="f"/>
                    </v:line>
                  </w:pict>
                </mc:Fallback>
              </mc:AlternateContent>
            </w:r>
            <w:r w:rsidR="00181D5A" w:rsidRPr="00181D5A">
              <w:rPr>
                <w:b/>
                <w:bCs/>
                <w:color w:val="000000"/>
                <w:sz w:val="26"/>
                <w:szCs w:val="26"/>
              </w:rPr>
              <w:t>CỘNG HÒA XÃ HỘI CHỦ NGHĨA VIỆT NAM</w:t>
            </w:r>
            <w:r w:rsidR="00181D5A" w:rsidRPr="00181D5A">
              <w:rPr>
                <w:b/>
                <w:bCs/>
                <w:color w:val="000000"/>
                <w:sz w:val="26"/>
                <w:szCs w:val="26"/>
              </w:rPr>
              <w:br/>
              <w:t>Độc lập - Tự do - Hạnh phúc</w:t>
            </w:r>
          </w:p>
        </w:tc>
      </w:tr>
      <w:tr w:rsidR="00181D5A" w:rsidRPr="00181D5A" w14:paraId="4DD8CF28" w14:textId="77777777" w:rsidTr="006B3964">
        <w:trPr>
          <w:tblCellSpacing w:w="0" w:type="dxa"/>
        </w:trPr>
        <w:tc>
          <w:tcPr>
            <w:tcW w:w="3348" w:type="dxa"/>
            <w:shd w:val="clear" w:color="auto" w:fill="FFFFFF"/>
            <w:tcMar>
              <w:top w:w="0" w:type="dxa"/>
              <w:left w:w="108" w:type="dxa"/>
              <w:bottom w:w="0" w:type="dxa"/>
              <w:right w:w="108" w:type="dxa"/>
            </w:tcMar>
            <w:hideMark/>
          </w:tcPr>
          <w:p w14:paraId="764FF22B"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c>
          <w:tcPr>
            <w:tcW w:w="5691" w:type="dxa"/>
            <w:shd w:val="clear" w:color="auto" w:fill="FFFFFF"/>
            <w:tcMar>
              <w:top w:w="0" w:type="dxa"/>
              <w:left w:w="108" w:type="dxa"/>
              <w:bottom w:w="0" w:type="dxa"/>
              <w:right w:w="108" w:type="dxa"/>
            </w:tcMar>
            <w:hideMark/>
          </w:tcPr>
          <w:p w14:paraId="740A6530" w14:textId="77777777" w:rsidR="00181D5A" w:rsidRPr="00181D5A" w:rsidRDefault="00181D5A" w:rsidP="006B3964">
            <w:pPr>
              <w:spacing w:before="120" w:after="120" w:line="234" w:lineRule="atLeast"/>
              <w:jc w:val="right"/>
              <w:rPr>
                <w:color w:val="000000"/>
                <w:sz w:val="26"/>
                <w:szCs w:val="26"/>
              </w:rPr>
            </w:pPr>
            <w:r w:rsidRPr="00181D5A">
              <w:rPr>
                <w:i/>
                <w:iCs/>
                <w:color w:val="000000"/>
                <w:sz w:val="26"/>
                <w:szCs w:val="26"/>
              </w:rPr>
              <w:t>…………, ngày….tháng….năm…..</w:t>
            </w:r>
          </w:p>
        </w:tc>
      </w:tr>
    </w:tbl>
    <w:p w14:paraId="119020F4" w14:textId="77777777" w:rsidR="00181D5A" w:rsidRPr="00181D5A" w:rsidRDefault="00181D5A" w:rsidP="00181D5A">
      <w:pPr>
        <w:shd w:val="clear" w:color="auto" w:fill="FFFFFF"/>
        <w:spacing w:before="120" w:after="120" w:line="234" w:lineRule="atLeast"/>
        <w:rPr>
          <w:color w:val="000000"/>
          <w:sz w:val="26"/>
          <w:szCs w:val="26"/>
        </w:rPr>
      </w:pPr>
      <w:r w:rsidRPr="00181D5A">
        <w:rPr>
          <w:color w:val="000000"/>
          <w:sz w:val="26"/>
          <w:szCs w:val="26"/>
        </w:rPr>
        <w:t> </w:t>
      </w:r>
    </w:p>
    <w:p w14:paraId="614CE7F0" w14:textId="77777777" w:rsidR="00181D5A" w:rsidRPr="00181D5A" w:rsidRDefault="00181D5A" w:rsidP="00181D5A">
      <w:pPr>
        <w:shd w:val="clear" w:color="auto" w:fill="FFFFFF"/>
        <w:spacing w:before="120" w:after="120" w:line="234" w:lineRule="atLeast"/>
        <w:jc w:val="center"/>
        <w:rPr>
          <w:color w:val="000000"/>
          <w:sz w:val="26"/>
          <w:szCs w:val="26"/>
        </w:rPr>
      </w:pPr>
      <w:r w:rsidRPr="00181D5A">
        <w:rPr>
          <w:b/>
          <w:bCs/>
          <w:color w:val="000000"/>
          <w:sz w:val="26"/>
          <w:szCs w:val="26"/>
        </w:rPr>
        <w:t>PHƯƠNG ÁN TỔ CHỨC VẬN CHUYỂN HÀNG HÓA NGUY HIỂM (....)</w:t>
      </w:r>
    </w:p>
    <w:p w14:paraId="5E6ABDF9" w14:textId="77777777" w:rsidR="00181D5A" w:rsidRPr="00181D5A" w:rsidRDefault="00181D5A" w:rsidP="00181D5A">
      <w:pPr>
        <w:shd w:val="clear" w:color="auto" w:fill="FFFFFF"/>
        <w:tabs>
          <w:tab w:val="left" w:leader="dot" w:pos="8931"/>
        </w:tabs>
        <w:spacing w:before="120" w:after="120" w:line="234" w:lineRule="atLeast"/>
        <w:jc w:val="center"/>
        <w:rPr>
          <w:color w:val="000000"/>
          <w:sz w:val="26"/>
          <w:szCs w:val="26"/>
        </w:rPr>
      </w:pPr>
      <w:r w:rsidRPr="00181D5A">
        <w:rPr>
          <w:color w:val="000000"/>
          <w:sz w:val="26"/>
          <w:szCs w:val="26"/>
        </w:rPr>
        <w:t>Kính gửi: ………………………………….</w:t>
      </w:r>
    </w:p>
    <w:p w14:paraId="4006E6DA" w14:textId="77777777" w:rsidR="00181D5A" w:rsidRPr="00181D5A" w:rsidRDefault="00181D5A" w:rsidP="00181D5A">
      <w:pPr>
        <w:shd w:val="clear" w:color="auto" w:fill="FFFFFF"/>
        <w:tabs>
          <w:tab w:val="left" w:leader="dot" w:pos="8931"/>
        </w:tabs>
        <w:spacing w:before="120" w:after="120" w:line="234" w:lineRule="atLeast"/>
        <w:rPr>
          <w:color w:val="000000"/>
          <w:sz w:val="26"/>
          <w:szCs w:val="26"/>
        </w:rPr>
      </w:pPr>
      <w:r w:rsidRPr="00181D5A">
        <w:rPr>
          <w:color w:val="000000"/>
          <w:sz w:val="26"/>
          <w:szCs w:val="26"/>
        </w:rPr>
        <w:t>1. Tên tổ chức/cá nhân vận chuyển hàng nguy hiểm: …………………..</w:t>
      </w:r>
      <w:r w:rsidRPr="00181D5A">
        <w:rPr>
          <w:color w:val="000000"/>
          <w:sz w:val="26"/>
          <w:szCs w:val="26"/>
        </w:rPr>
        <w:tab/>
      </w:r>
    </w:p>
    <w:p w14:paraId="63D31A86" w14:textId="77777777" w:rsidR="00181D5A" w:rsidRPr="00181D5A" w:rsidRDefault="00181D5A" w:rsidP="00181D5A">
      <w:pPr>
        <w:shd w:val="clear" w:color="auto" w:fill="FFFFFF"/>
        <w:tabs>
          <w:tab w:val="left" w:leader="dot" w:pos="8931"/>
        </w:tabs>
        <w:spacing w:before="120" w:after="120" w:line="234" w:lineRule="atLeast"/>
        <w:rPr>
          <w:color w:val="000000"/>
          <w:sz w:val="26"/>
          <w:szCs w:val="26"/>
        </w:rPr>
      </w:pPr>
      <w:r w:rsidRPr="00181D5A">
        <w:rPr>
          <w:color w:val="000000"/>
          <w:sz w:val="26"/>
          <w:szCs w:val="26"/>
        </w:rPr>
        <w:t>Địa chỉ:</w:t>
      </w:r>
      <w:r w:rsidRPr="00181D5A">
        <w:rPr>
          <w:color w:val="000000"/>
          <w:sz w:val="26"/>
          <w:szCs w:val="26"/>
        </w:rPr>
        <w:tab/>
      </w:r>
    </w:p>
    <w:p w14:paraId="34AD8503" w14:textId="77777777" w:rsidR="00181D5A" w:rsidRPr="00181D5A" w:rsidRDefault="00181D5A" w:rsidP="00181D5A">
      <w:pPr>
        <w:shd w:val="clear" w:color="auto" w:fill="FFFFFF"/>
        <w:tabs>
          <w:tab w:val="left" w:leader="dot" w:pos="8931"/>
        </w:tabs>
        <w:spacing w:before="120" w:after="120" w:line="234" w:lineRule="atLeast"/>
        <w:rPr>
          <w:color w:val="000000"/>
          <w:sz w:val="26"/>
          <w:szCs w:val="26"/>
        </w:rPr>
      </w:pPr>
      <w:r w:rsidRPr="00181D5A">
        <w:rPr>
          <w:color w:val="000000"/>
          <w:sz w:val="26"/>
          <w:szCs w:val="26"/>
        </w:rPr>
        <w:t>Điện thoại ……………………………. Fax …………………. Email: ………………..</w:t>
      </w:r>
    </w:p>
    <w:p w14:paraId="7FD48101" w14:textId="77777777" w:rsidR="00181D5A" w:rsidRPr="00181D5A" w:rsidRDefault="00181D5A" w:rsidP="00181D5A">
      <w:pPr>
        <w:shd w:val="clear" w:color="auto" w:fill="FFFFFF"/>
        <w:tabs>
          <w:tab w:val="left" w:leader="dot" w:pos="8931"/>
        </w:tabs>
        <w:spacing w:before="120" w:after="120" w:line="234" w:lineRule="atLeast"/>
        <w:rPr>
          <w:color w:val="000000"/>
          <w:sz w:val="26"/>
          <w:szCs w:val="26"/>
        </w:rPr>
      </w:pPr>
      <w:r w:rsidRPr="00181D5A">
        <w:rPr>
          <w:color w:val="000000"/>
          <w:sz w:val="26"/>
          <w:szCs w:val="26"/>
        </w:rPr>
        <w:t xml:space="preserve">2. Thông tin về phương tiện (hoặc danh sách kèm theo) gồm: biển số đăng ký, thời hạn kiểm định, trọng tải được phép chở </w:t>
      </w:r>
      <w:r w:rsidRPr="00181D5A">
        <w:rPr>
          <w:color w:val="000000"/>
          <w:sz w:val="26"/>
          <w:szCs w:val="26"/>
        </w:rPr>
        <w:tab/>
      </w:r>
    </w:p>
    <w:p w14:paraId="1665F70E" w14:textId="77777777" w:rsidR="00181D5A" w:rsidRPr="00181D5A" w:rsidRDefault="00181D5A" w:rsidP="00181D5A">
      <w:pPr>
        <w:shd w:val="clear" w:color="auto" w:fill="FFFFFF"/>
        <w:tabs>
          <w:tab w:val="left" w:leader="dot" w:pos="8931"/>
        </w:tabs>
        <w:spacing w:before="120" w:after="120" w:line="234" w:lineRule="atLeast"/>
        <w:rPr>
          <w:color w:val="000000"/>
          <w:sz w:val="26"/>
          <w:szCs w:val="26"/>
        </w:rPr>
      </w:pPr>
      <w:r w:rsidRPr="00181D5A">
        <w:rPr>
          <w:color w:val="000000"/>
          <w:sz w:val="26"/>
          <w:szCs w:val="26"/>
        </w:rPr>
        <w:t xml:space="preserve">3. Họ và tên người điều khiển phương tiện (hoặc danh sách kèm theo): </w:t>
      </w:r>
      <w:r w:rsidRPr="00181D5A">
        <w:rPr>
          <w:color w:val="000000"/>
          <w:sz w:val="26"/>
          <w:szCs w:val="26"/>
        </w:rPr>
        <w:tab/>
      </w:r>
    </w:p>
    <w:p w14:paraId="60C398F2" w14:textId="77777777" w:rsidR="00181D5A" w:rsidRPr="00181D5A" w:rsidRDefault="00181D5A" w:rsidP="00181D5A">
      <w:pPr>
        <w:shd w:val="clear" w:color="auto" w:fill="FFFFFF"/>
        <w:tabs>
          <w:tab w:val="left" w:leader="dot" w:pos="8931"/>
        </w:tabs>
        <w:spacing w:before="120" w:after="120" w:line="234" w:lineRule="atLeast"/>
        <w:rPr>
          <w:color w:val="000000"/>
          <w:sz w:val="26"/>
          <w:szCs w:val="26"/>
        </w:rPr>
      </w:pPr>
      <w:r w:rsidRPr="00181D5A">
        <w:rPr>
          <w:color w:val="000000"/>
          <w:sz w:val="26"/>
          <w:szCs w:val="26"/>
        </w:rPr>
        <w:t xml:space="preserve">4. Loại hàng hóa nguy hiểm, khối lượng vận chuyển (liệt kê chi tiết từng loại, nhóm hàng hoá nguy hiểm) </w:t>
      </w:r>
      <w:r w:rsidRPr="00181D5A">
        <w:rPr>
          <w:color w:val="000000"/>
          <w:sz w:val="26"/>
          <w:szCs w:val="26"/>
        </w:rPr>
        <w:tab/>
      </w:r>
    </w:p>
    <w:p w14:paraId="4ACF52FB" w14:textId="77777777" w:rsidR="00181D5A" w:rsidRPr="00181D5A" w:rsidRDefault="00181D5A" w:rsidP="00181D5A">
      <w:pPr>
        <w:shd w:val="clear" w:color="auto" w:fill="FFFFFF"/>
        <w:tabs>
          <w:tab w:val="left" w:leader="dot" w:pos="8931"/>
        </w:tabs>
        <w:spacing w:before="120" w:after="120" w:line="234" w:lineRule="atLeast"/>
        <w:rPr>
          <w:color w:val="000000"/>
          <w:sz w:val="26"/>
          <w:szCs w:val="26"/>
        </w:rPr>
      </w:pPr>
      <w:r w:rsidRPr="00181D5A">
        <w:rPr>
          <w:color w:val="000000"/>
          <w:sz w:val="26"/>
          <w:szCs w:val="26"/>
        </w:rPr>
        <w:t xml:space="preserve">5. Tuyến đường bộ/thủy nội địa vận chuyển </w:t>
      </w:r>
      <w:r w:rsidRPr="00181D5A">
        <w:rPr>
          <w:color w:val="000000"/>
          <w:sz w:val="26"/>
          <w:szCs w:val="26"/>
        </w:rPr>
        <w:tab/>
      </w:r>
    </w:p>
    <w:p w14:paraId="0EAF4393" w14:textId="77777777" w:rsidR="00181D5A" w:rsidRPr="00181D5A" w:rsidRDefault="00181D5A" w:rsidP="00181D5A">
      <w:pPr>
        <w:shd w:val="clear" w:color="auto" w:fill="FFFFFF"/>
        <w:tabs>
          <w:tab w:val="left" w:leader="dot" w:pos="8931"/>
        </w:tabs>
        <w:spacing w:before="120" w:after="120" w:line="234" w:lineRule="atLeast"/>
        <w:rPr>
          <w:color w:val="000000"/>
          <w:sz w:val="26"/>
          <w:szCs w:val="26"/>
        </w:rPr>
      </w:pPr>
      <w:r w:rsidRPr="00181D5A">
        <w:rPr>
          <w:color w:val="000000"/>
          <w:sz w:val="26"/>
          <w:szCs w:val="26"/>
        </w:rPr>
        <w:t xml:space="preserve">6. Thời gian vận chuyển: </w:t>
      </w:r>
      <w:r w:rsidRPr="00181D5A">
        <w:rPr>
          <w:color w:val="000000"/>
          <w:sz w:val="26"/>
          <w:szCs w:val="26"/>
        </w:rPr>
        <w:tab/>
      </w:r>
    </w:p>
    <w:p w14:paraId="74C01074" w14:textId="77777777" w:rsidR="00181D5A" w:rsidRPr="00181D5A" w:rsidRDefault="00181D5A" w:rsidP="00181D5A">
      <w:pPr>
        <w:shd w:val="clear" w:color="auto" w:fill="FFFFFF"/>
        <w:tabs>
          <w:tab w:val="left" w:leader="dot" w:pos="8931"/>
        </w:tabs>
        <w:spacing w:before="120" w:after="120" w:line="234" w:lineRule="atLeast"/>
        <w:rPr>
          <w:color w:val="000000"/>
          <w:sz w:val="26"/>
          <w:szCs w:val="26"/>
        </w:rPr>
      </w:pPr>
      <w:r w:rsidRPr="00181D5A">
        <w:rPr>
          <w:color w:val="000000"/>
          <w:sz w:val="26"/>
          <w:szCs w:val="26"/>
        </w:rPr>
        <w:t xml:space="preserve">7. Thông tin về phương tiện gồm: biển số đăng ký, thời hạn kiểm định, trọng tải được phép chở </w:t>
      </w:r>
      <w:r w:rsidRPr="00181D5A">
        <w:rPr>
          <w:color w:val="000000"/>
          <w:sz w:val="26"/>
          <w:szCs w:val="26"/>
        </w:rPr>
        <w:tab/>
      </w:r>
    </w:p>
    <w:p w14:paraId="074418DF" w14:textId="77777777" w:rsidR="00181D5A" w:rsidRPr="00181D5A" w:rsidRDefault="00181D5A" w:rsidP="00181D5A">
      <w:pPr>
        <w:shd w:val="clear" w:color="auto" w:fill="FFFFFF"/>
        <w:tabs>
          <w:tab w:val="left" w:leader="dot" w:pos="8931"/>
        </w:tabs>
        <w:spacing w:before="120" w:after="120" w:line="234" w:lineRule="atLeast"/>
        <w:rPr>
          <w:color w:val="000000"/>
          <w:sz w:val="26"/>
          <w:szCs w:val="26"/>
        </w:rPr>
      </w:pPr>
      <w:r w:rsidRPr="00181D5A">
        <w:rPr>
          <w:color w:val="000000"/>
          <w:sz w:val="26"/>
          <w:szCs w:val="26"/>
        </w:rPr>
        <w:t xml:space="preserve">8. Biện pháp ứng cứu khẩn cấp khi có sự cố cháy, nổ </w:t>
      </w:r>
      <w:r w:rsidRPr="00181D5A">
        <w:rPr>
          <w:color w:val="000000"/>
          <w:sz w:val="26"/>
          <w:szCs w:val="26"/>
        </w:rPr>
        <w:tab/>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81D5A" w:rsidRPr="00181D5A" w14:paraId="6D4ADC44" w14:textId="77777777" w:rsidTr="006B3964">
        <w:trPr>
          <w:tblCellSpacing w:w="0" w:type="dxa"/>
        </w:trPr>
        <w:tc>
          <w:tcPr>
            <w:tcW w:w="4428" w:type="dxa"/>
            <w:shd w:val="clear" w:color="auto" w:fill="FFFFFF"/>
            <w:tcMar>
              <w:top w:w="0" w:type="dxa"/>
              <w:left w:w="108" w:type="dxa"/>
              <w:bottom w:w="0" w:type="dxa"/>
              <w:right w:w="108" w:type="dxa"/>
            </w:tcMar>
            <w:hideMark/>
          </w:tcPr>
          <w:p w14:paraId="5A7AD7AF" w14:textId="77777777" w:rsidR="00181D5A" w:rsidRPr="00181D5A" w:rsidRDefault="00181D5A" w:rsidP="006B3964">
            <w:pPr>
              <w:spacing w:before="120" w:after="120" w:line="234" w:lineRule="atLeast"/>
              <w:rPr>
                <w:color w:val="000000"/>
                <w:sz w:val="26"/>
                <w:szCs w:val="26"/>
              </w:rPr>
            </w:pPr>
            <w:r w:rsidRPr="00181D5A">
              <w:rPr>
                <w:color w:val="000000"/>
                <w:sz w:val="26"/>
                <w:szCs w:val="26"/>
              </w:rPr>
              <w:t>  </w:t>
            </w:r>
          </w:p>
        </w:tc>
        <w:tc>
          <w:tcPr>
            <w:tcW w:w="4428" w:type="dxa"/>
            <w:shd w:val="clear" w:color="auto" w:fill="FFFFFF"/>
            <w:tcMar>
              <w:top w:w="0" w:type="dxa"/>
              <w:left w:w="108" w:type="dxa"/>
              <w:bottom w:w="0" w:type="dxa"/>
              <w:right w:w="108" w:type="dxa"/>
            </w:tcMar>
            <w:hideMark/>
          </w:tcPr>
          <w:p w14:paraId="35B14904" w14:textId="77777777" w:rsidR="00181D5A" w:rsidRPr="00181D5A" w:rsidRDefault="00181D5A" w:rsidP="006B3964">
            <w:pPr>
              <w:spacing w:before="120" w:after="120" w:line="234" w:lineRule="atLeast"/>
              <w:jc w:val="center"/>
              <w:rPr>
                <w:color w:val="000000"/>
                <w:sz w:val="26"/>
                <w:szCs w:val="26"/>
              </w:rPr>
            </w:pPr>
            <w:r w:rsidRPr="00181D5A">
              <w:rPr>
                <w:i/>
                <w:iCs/>
                <w:color w:val="000000"/>
                <w:sz w:val="26"/>
                <w:szCs w:val="26"/>
              </w:rPr>
              <w:t>........, ngày........tháng........năm......</w:t>
            </w:r>
            <w:r w:rsidRPr="00181D5A">
              <w:rPr>
                <w:i/>
                <w:iCs/>
                <w:color w:val="000000"/>
                <w:sz w:val="26"/>
                <w:szCs w:val="26"/>
              </w:rPr>
              <w:br/>
            </w:r>
            <w:r w:rsidRPr="00181D5A">
              <w:rPr>
                <w:b/>
                <w:bCs/>
                <w:color w:val="000000"/>
                <w:sz w:val="26"/>
                <w:szCs w:val="26"/>
              </w:rPr>
              <w:t>Đại diện tổ chức, cá nhân</w:t>
            </w:r>
            <w:r w:rsidRPr="00181D5A">
              <w:rPr>
                <w:b/>
                <w:bCs/>
                <w:color w:val="000000"/>
                <w:sz w:val="26"/>
                <w:szCs w:val="26"/>
              </w:rPr>
              <w:br/>
            </w:r>
            <w:r w:rsidRPr="00181D5A">
              <w:rPr>
                <w:i/>
                <w:iCs/>
                <w:color w:val="000000"/>
                <w:sz w:val="26"/>
                <w:szCs w:val="26"/>
              </w:rPr>
              <w:t>(Ký tên, đóng dấu)</w:t>
            </w:r>
          </w:p>
        </w:tc>
      </w:tr>
    </w:tbl>
    <w:p w14:paraId="6BF11749" w14:textId="77777777" w:rsidR="00181D5A" w:rsidRPr="00181D5A" w:rsidRDefault="00181D5A" w:rsidP="00181D5A">
      <w:pPr>
        <w:spacing w:before="120"/>
        <w:rPr>
          <w:color w:val="000000" w:themeColor="text1"/>
          <w:sz w:val="28"/>
          <w:szCs w:val="28"/>
        </w:rPr>
      </w:pPr>
    </w:p>
    <w:p w14:paraId="1B172BA8" w14:textId="77777777" w:rsidR="00181D5A" w:rsidRPr="00181D5A" w:rsidRDefault="00181D5A" w:rsidP="00181D5A">
      <w:pPr>
        <w:spacing w:before="120"/>
        <w:rPr>
          <w:color w:val="000000" w:themeColor="text1"/>
          <w:sz w:val="28"/>
          <w:szCs w:val="28"/>
        </w:rPr>
      </w:pPr>
    </w:p>
    <w:p w14:paraId="62F2814E" w14:textId="77777777" w:rsidR="00181D5A" w:rsidRPr="00181D5A" w:rsidRDefault="00181D5A" w:rsidP="00181D5A">
      <w:pPr>
        <w:shd w:val="clear" w:color="auto" w:fill="FFFFFF"/>
        <w:spacing w:line="212" w:lineRule="atLeast"/>
        <w:jc w:val="right"/>
        <w:rPr>
          <w:bCs/>
          <w:color w:val="000000" w:themeColor="text1"/>
        </w:rPr>
      </w:pPr>
      <w:bookmarkStart w:id="5" w:name="chuong_pl_15"/>
    </w:p>
    <w:p w14:paraId="0C576CCC" w14:textId="77777777" w:rsidR="00181D5A" w:rsidRPr="00181D5A" w:rsidRDefault="00181D5A" w:rsidP="00181D5A">
      <w:pPr>
        <w:shd w:val="clear" w:color="auto" w:fill="FFFFFF"/>
        <w:spacing w:line="212" w:lineRule="atLeast"/>
        <w:jc w:val="right"/>
        <w:rPr>
          <w:bCs/>
          <w:color w:val="000000" w:themeColor="text1"/>
        </w:rPr>
      </w:pPr>
    </w:p>
    <w:p w14:paraId="10F59153" w14:textId="77777777" w:rsidR="00181D5A" w:rsidRPr="00181D5A" w:rsidRDefault="00181D5A" w:rsidP="00181D5A">
      <w:pPr>
        <w:shd w:val="clear" w:color="auto" w:fill="FFFFFF"/>
        <w:spacing w:line="212" w:lineRule="atLeast"/>
        <w:jc w:val="right"/>
        <w:rPr>
          <w:bCs/>
          <w:color w:val="000000" w:themeColor="text1"/>
        </w:rPr>
      </w:pPr>
    </w:p>
    <w:p w14:paraId="37D4CE02" w14:textId="77777777" w:rsidR="00181D5A" w:rsidRPr="00181D5A" w:rsidRDefault="00181D5A" w:rsidP="00181D5A">
      <w:pPr>
        <w:shd w:val="clear" w:color="auto" w:fill="FFFFFF"/>
        <w:spacing w:line="212" w:lineRule="atLeast"/>
        <w:jc w:val="right"/>
        <w:rPr>
          <w:bCs/>
          <w:color w:val="000000" w:themeColor="text1"/>
        </w:rPr>
      </w:pPr>
    </w:p>
    <w:p w14:paraId="79EFE6AF" w14:textId="77777777" w:rsidR="00181D5A" w:rsidRPr="00181D5A" w:rsidRDefault="00181D5A" w:rsidP="00181D5A">
      <w:pPr>
        <w:shd w:val="clear" w:color="auto" w:fill="FFFFFF"/>
        <w:spacing w:line="212" w:lineRule="atLeast"/>
        <w:jc w:val="right"/>
        <w:rPr>
          <w:bCs/>
          <w:color w:val="000000" w:themeColor="text1"/>
        </w:rPr>
      </w:pPr>
    </w:p>
    <w:p w14:paraId="0371BE1D" w14:textId="77777777" w:rsidR="00181D5A" w:rsidRPr="00181D5A" w:rsidRDefault="00181D5A" w:rsidP="00181D5A">
      <w:pPr>
        <w:shd w:val="clear" w:color="auto" w:fill="FFFFFF"/>
        <w:spacing w:line="212" w:lineRule="atLeast"/>
        <w:jc w:val="right"/>
        <w:rPr>
          <w:bCs/>
          <w:color w:val="000000" w:themeColor="text1"/>
        </w:rPr>
      </w:pPr>
    </w:p>
    <w:p w14:paraId="3D971FCC" w14:textId="77777777" w:rsidR="00181D5A" w:rsidRPr="00181D5A" w:rsidRDefault="00181D5A" w:rsidP="00181D5A">
      <w:pPr>
        <w:shd w:val="clear" w:color="auto" w:fill="FFFFFF"/>
        <w:spacing w:line="212" w:lineRule="atLeast"/>
        <w:jc w:val="right"/>
        <w:rPr>
          <w:bCs/>
          <w:color w:val="000000" w:themeColor="text1"/>
        </w:rPr>
      </w:pPr>
    </w:p>
    <w:p w14:paraId="69ABB6F7" w14:textId="77777777" w:rsidR="00181D5A" w:rsidRPr="00181D5A" w:rsidRDefault="00181D5A" w:rsidP="00181D5A">
      <w:pPr>
        <w:shd w:val="clear" w:color="auto" w:fill="FFFFFF"/>
        <w:spacing w:line="212" w:lineRule="atLeast"/>
        <w:jc w:val="right"/>
        <w:rPr>
          <w:bCs/>
          <w:color w:val="000000" w:themeColor="text1"/>
        </w:rPr>
      </w:pPr>
    </w:p>
    <w:p w14:paraId="7B97041C" w14:textId="77777777" w:rsidR="00181D5A" w:rsidRPr="00181D5A" w:rsidRDefault="00181D5A" w:rsidP="00181D5A">
      <w:pPr>
        <w:shd w:val="clear" w:color="auto" w:fill="FFFFFF"/>
        <w:spacing w:line="212" w:lineRule="atLeast"/>
        <w:jc w:val="right"/>
        <w:rPr>
          <w:bCs/>
          <w:color w:val="000000" w:themeColor="text1"/>
        </w:rPr>
      </w:pPr>
    </w:p>
    <w:p w14:paraId="6B8592F7" w14:textId="77777777" w:rsidR="00181D5A" w:rsidRPr="00181D5A" w:rsidRDefault="00181D5A" w:rsidP="00181D5A">
      <w:pPr>
        <w:shd w:val="clear" w:color="auto" w:fill="FFFFFF"/>
        <w:spacing w:line="212" w:lineRule="atLeast"/>
        <w:jc w:val="right"/>
        <w:rPr>
          <w:bCs/>
          <w:color w:val="000000" w:themeColor="text1"/>
        </w:rPr>
      </w:pPr>
    </w:p>
    <w:p w14:paraId="7E64040A" w14:textId="77777777" w:rsidR="00181D5A" w:rsidRPr="00181D5A" w:rsidRDefault="00181D5A" w:rsidP="00181D5A">
      <w:pPr>
        <w:shd w:val="clear" w:color="auto" w:fill="FFFFFF"/>
        <w:spacing w:line="212" w:lineRule="atLeast"/>
        <w:jc w:val="right"/>
        <w:rPr>
          <w:bCs/>
          <w:color w:val="000000" w:themeColor="text1"/>
        </w:rPr>
      </w:pPr>
    </w:p>
    <w:p w14:paraId="5DFBECA4" w14:textId="77777777" w:rsidR="00181D5A" w:rsidRPr="00181D5A" w:rsidRDefault="00181D5A" w:rsidP="00181D5A">
      <w:pPr>
        <w:shd w:val="clear" w:color="auto" w:fill="FFFFFF"/>
        <w:spacing w:line="212" w:lineRule="atLeast"/>
        <w:jc w:val="right"/>
        <w:rPr>
          <w:bCs/>
          <w:color w:val="000000" w:themeColor="text1"/>
        </w:rPr>
      </w:pPr>
    </w:p>
    <w:p w14:paraId="24B236E8" w14:textId="77777777" w:rsidR="00181D5A" w:rsidRPr="00181D5A" w:rsidRDefault="00181D5A" w:rsidP="00181D5A">
      <w:pPr>
        <w:shd w:val="clear" w:color="auto" w:fill="FFFFFF"/>
        <w:spacing w:line="212" w:lineRule="atLeast"/>
        <w:jc w:val="right"/>
        <w:rPr>
          <w:bCs/>
          <w:color w:val="000000" w:themeColor="text1"/>
        </w:rPr>
      </w:pPr>
    </w:p>
    <w:p w14:paraId="63F12843" w14:textId="77777777" w:rsidR="00181D5A" w:rsidRPr="00181D5A" w:rsidRDefault="00181D5A" w:rsidP="00181D5A">
      <w:pPr>
        <w:shd w:val="clear" w:color="auto" w:fill="FFFFFF"/>
        <w:spacing w:line="212" w:lineRule="atLeast"/>
        <w:jc w:val="right"/>
        <w:rPr>
          <w:bCs/>
          <w:color w:val="000000" w:themeColor="text1"/>
        </w:rPr>
      </w:pPr>
    </w:p>
    <w:tbl>
      <w:tblPr>
        <w:tblW w:w="989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737"/>
        <w:gridCol w:w="964"/>
        <w:gridCol w:w="2268"/>
        <w:gridCol w:w="1607"/>
        <w:gridCol w:w="1899"/>
        <w:gridCol w:w="1143"/>
      </w:tblGrid>
      <w:tr w:rsidR="00181D5A" w:rsidRPr="00181D5A" w14:paraId="58699A79" w14:textId="77777777" w:rsidTr="006B3964">
        <w:tc>
          <w:tcPr>
            <w:tcW w:w="2014" w:type="dxa"/>
            <w:gridSpan w:val="2"/>
            <w:shd w:val="clear" w:color="auto" w:fill="auto"/>
          </w:tcPr>
          <w:p w14:paraId="35A28535" w14:textId="77777777" w:rsidR="00181D5A" w:rsidRPr="00181D5A" w:rsidRDefault="00181D5A" w:rsidP="006B3964">
            <w:pPr>
              <w:spacing w:before="120" w:after="120"/>
              <w:jc w:val="both"/>
              <w:textAlignment w:val="center"/>
              <w:rPr>
                <w:b/>
                <w:color w:val="FF0000"/>
                <w:sz w:val="26"/>
                <w:szCs w:val="26"/>
              </w:rPr>
            </w:pPr>
            <w:r w:rsidRPr="00181D5A">
              <w:rPr>
                <w:b/>
                <w:color w:val="FF0000"/>
                <w:sz w:val="26"/>
                <w:szCs w:val="26"/>
              </w:rPr>
              <w:t xml:space="preserve">Mã thủ tục số </w:t>
            </w:r>
          </w:p>
        </w:tc>
        <w:tc>
          <w:tcPr>
            <w:tcW w:w="7881" w:type="dxa"/>
            <w:gridSpan w:val="5"/>
            <w:shd w:val="clear" w:color="auto" w:fill="auto"/>
            <w:vAlign w:val="center"/>
          </w:tcPr>
          <w:p w14:paraId="36DD0730" w14:textId="77777777" w:rsidR="00181D5A" w:rsidRPr="00181D5A" w:rsidRDefault="00181D5A" w:rsidP="006B3964">
            <w:pPr>
              <w:spacing w:before="60" w:after="60"/>
              <w:jc w:val="both"/>
              <w:rPr>
                <w:color w:val="FF0000"/>
                <w:w w:val="95"/>
                <w:sz w:val="28"/>
                <w:szCs w:val="28"/>
              </w:rPr>
            </w:pPr>
          </w:p>
        </w:tc>
      </w:tr>
      <w:tr w:rsidR="00181D5A" w:rsidRPr="00181D5A" w14:paraId="76DB2E57" w14:textId="77777777" w:rsidTr="006B3964">
        <w:tc>
          <w:tcPr>
            <w:tcW w:w="2014" w:type="dxa"/>
            <w:gridSpan w:val="2"/>
            <w:shd w:val="clear" w:color="auto" w:fill="auto"/>
          </w:tcPr>
          <w:p w14:paraId="6657EC38" w14:textId="77777777" w:rsidR="00181D5A" w:rsidRPr="00181D5A" w:rsidRDefault="00181D5A" w:rsidP="006B3964">
            <w:pPr>
              <w:spacing w:before="120" w:after="120"/>
              <w:jc w:val="both"/>
              <w:textAlignment w:val="center"/>
              <w:rPr>
                <w:b/>
                <w:color w:val="000000" w:themeColor="text1"/>
                <w:sz w:val="26"/>
                <w:szCs w:val="26"/>
              </w:rPr>
            </w:pPr>
            <w:r w:rsidRPr="00181D5A">
              <w:rPr>
                <w:b/>
                <w:color w:val="000000" w:themeColor="text1"/>
                <w:sz w:val="26"/>
                <w:szCs w:val="26"/>
              </w:rPr>
              <w:lastRenderedPageBreak/>
              <w:t>Tên thủ tục hành chính:</w:t>
            </w:r>
          </w:p>
        </w:tc>
        <w:tc>
          <w:tcPr>
            <w:tcW w:w="7881" w:type="dxa"/>
            <w:gridSpan w:val="5"/>
            <w:shd w:val="clear" w:color="auto" w:fill="auto"/>
            <w:vAlign w:val="center"/>
          </w:tcPr>
          <w:p w14:paraId="560E1F7F" w14:textId="77777777" w:rsidR="00181D5A" w:rsidRPr="00181D5A" w:rsidRDefault="00181D5A" w:rsidP="006B3964">
            <w:pPr>
              <w:spacing w:before="120" w:after="120"/>
              <w:jc w:val="both"/>
              <w:rPr>
                <w:bCs/>
                <w:color w:val="000000" w:themeColor="text1"/>
                <w:sz w:val="26"/>
                <w:szCs w:val="26"/>
              </w:rPr>
            </w:pPr>
            <w:r w:rsidRPr="00181D5A">
              <w:rPr>
                <w:bCs/>
                <w:color w:val="000000"/>
                <w:sz w:val="28"/>
                <w:szCs w:val="28"/>
              </w:rPr>
              <w:t>Điều chỉnh thông tin trên Giấy phép vận chuyển hàng hóa nguy hiểm khi có sự thay đổi liên quan đến nội dung của Giấy phép</w:t>
            </w:r>
          </w:p>
        </w:tc>
      </w:tr>
      <w:tr w:rsidR="00181D5A" w:rsidRPr="00181D5A" w14:paraId="2BAC4DB3" w14:textId="77777777" w:rsidTr="006B3964">
        <w:tc>
          <w:tcPr>
            <w:tcW w:w="2014" w:type="dxa"/>
            <w:gridSpan w:val="2"/>
            <w:shd w:val="clear" w:color="auto" w:fill="auto"/>
          </w:tcPr>
          <w:p w14:paraId="518DAC53" w14:textId="77777777" w:rsidR="00181D5A" w:rsidRPr="00181D5A" w:rsidRDefault="00181D5A" w:rsidP="006B3964">
            <w:pPr>
              <w:spacing w:before="120" w:after="120"/>
              <w:jc w:val="both"/>
              <w:textAlignment w:val="center"/>
              <w:rPr>
                <w:b/>
                <w:color w:val="000000" w:themeColor="text1"/>
                <w:sz w:val="26"/>
                <w:szCs w:val="26"/>
              </w:rPr>
            </w:pPr>
            <w:r w:rsidRPr="00181D5A">
              <w:rPr>
                <w:b/>
                <w:color w:val="000000" w:themeColor="text1"/>
                <w:sz w:val="26"/>
                <w:szCs w:val="26"/>
              </w:rPr>
              <w:t>Cấp thực hiện:</w:t>
            </w:r>
          </w:p>
        </w:tc>
        <w:tc>
          <w:tcPr>
            <w:tcW w:w="7881" w:type="dxa"/>
            <w:gridSpan w:val="5"/>
            <w:shd w:val="clear" w:color="auto" w:fill="auto"/>
            <w:vAlign w:val="center"/>
          </w:tcPr>
          <w:p w14:paraId="4318DB92" w14:textId="77777777" w:rsidR="00181D5A" w:rsidRPr="00181D5A" w:rsidRDefault="00181D5A" w:rsidP="006B3964">
            <w:pPr>
              <w:spacing w:before="120" w:after="120"/>
              <w:jc w:val="both"/>
              <w:textAlignment w:val="center"/>
              <w:rPr>
                <w:color w:val="000000" w:themeColor="text1"/>
                <w:sz w:val="26"/>
                <w:szCs w:val="26"/>
              </w:rPr>
            </w:pPr>
            <w:r w:rsidRPr="00181D5A">
              <w:rPr>
                <w:color w:val="000000" w:themeColor="text1"/>
                <w:sz w:val="26"/>
                <w:szCs w:val="26"/>
              </w:rPr>
              <w:t>Cấp tỉnh</w:t>
            </w:r>
          </w:p>
        </w:tc>
      </w:tr>
      <w:tr w:rsidR="00181D5A" w:rsidRPr="00181D5A" w14:paraId="62E96F55" w14:textId="77777777" w:rsidTr="006B3964">
        <w:tc>
          <w:tcPr>
            <w:tcW w:w="2014" w:type="dxa"/>
            <w:gridSpan w:val="2"/>
            <w:shd w:val="clear" w:color="auto" w:fill="auto"/>
          </w:tcPr>
          <w:p w14:paraId="0C2DA7D1" w14:textId="77777777" w:rsidR="00181D5A" w:rsidRPr="00181D5A" w:rsidRDefault="00181D5A" w:rsidP="006B3964">
            <w:pPr>
              <w:spacing w:before="120" w:after="120"/>
              <w:jc w:val="both"/>
              <w:textAlignment w:val="center"/>
              <w:rPr>
                <w:b/>
                <w:color w:val="000000" w:themeColor="text1"/>
                <w:sz w:val="26"/>
                <w:szCs w:val="26"/>
              </w:rPr>
            </w:pPr>
            <w:r w:rsidRPr="00181D5A">
              <w:rPr>
                <w:b/>
                <w:color w:val="000000" w:themeColor="text1"/>
                <w:sz w:val="26"/>
                <w:szCs w:val="26"/>
              </w:rPr>
              <w:t>Lĩnh vực:</w:t>
            </w:r>
          </w:p>
        </w:tc>
        <w:tc>
          <w:tcPr>
            <w:tcW w:w="7881" w:type="dxa"/>
            <w:gridSpan w:val="5"/>
            <w:shd w:val="clear" w:color="auto" w:fill="auto"/>
            <w:vAlign w:val="center"/>
          </w:tcPr>
          <w:p w14:paraId="4E8BC3F5" w14:textId="77777777" w:rsidR="00181D5A" w:rsidRPr="00181D5A" w:rsidRDefault="00181D5A" w:rsidP="006B3964">
            <w:pPr>
              <w:spacing w:before="120" w:after="120"/>
              <w:jc w:val="both"/>
              <w:textAlignment w:val="center"/>
              <w:rPr>
                <w:color w:val="000000" w:themeColor="text1"/>
                <w:sz w:val="26"/>
                <w:szCs w:val="26"/>
              </w:rPr>
            </w:pPr>
            <w:r w:rsidRPr="00181D5A">
              <w:rPr>
                <w:color w:val="000000" w:themeColor="text1"/>
                <w:sz w:val="26"/>
                <w:szCs w:val="26"/>
              </w:rPr>
              <w:t>Lĩnh vực đường bộ và đường thủy nội địa</w:t>
            </w:r>
          </w:p>
        </w:tc>
      </w:tr>
      <w:tr w:rsidR="00181D5A" w:rsidRPr="00181D5A" w14:paraId="166AEA89" w14:textId="77777777" w:rsidTr="006B3964">
        <w:tc>
          <w:tcPr>
            <w:tcW w:w="9895" w:type="dxa"/>
            <w:gridSpan w:val="7"/>
            <w:shd w:val="clear" w:color="auto" w:fill="auto"/>
          </w:tcPr>
          <w:p w14:paraId="30610E36" w14:textId="77777777" w:rsidR="00181D5A" w:rsidRPr="00181D5A" w:rsidRDefault="00181D5A" w:rsidP="006B3964">
            <w:pPr>
              <w:spacing w:before="120" w:after="120"/>
              <w:jc w:val="both"/>
              <w:textAlignment w:val="center"/>
              <w:rPr>
                <w:b/>
                <w:color w:val="000000" w:themeColor="text1"/>
                <w:sz w:val="26"/>
                <w:szCs w:val="26"/>
              </w:rPr>
            </w:pPr>
            <w:r w:rsidRPr="00181D5A">
              <w:rPr>
                <w:b/>
                <w:color w:val="000000" w:themeColor="text1"/>
                <w:sz w:val="26"/>
                <w:szCs w:val="26"/>
              </w:rPr>
              <w:t>Trình tự thực hiện:</w:t>
            </w:r>
          </w:p>
        </w:tc>
      </w:tr>
      <w:tr w:rsidR="00181D5A" w:rsidRPr="00181D5A" w14:paraId="53BE2368" w14:textId="77777777" w:rsidTr="006B3964">
        <w:trPr>
          <w:trHeight w:val="4812"/>
        </w:trPr>
        <w:tc>
          <w:tcPr>
            <w:tcW w:w="9895" w:type="dxa"/>
            <w:gridSpan w:val="7"/>
            <w:tcBorders>
              <w:bottom w:val="single" w:sz="4" w:space="0" w:color="auto"/>
            </w:tcBorders>
            <w:shd w:val="clear" w:color="auto" w:fill="auto"/>
          </w:tcPr>
          <w:p w14:paraId="1EB45719" w14:textId="77777777" w:rsidR="00181D5A" w:rsidRPr="00181D5A" w:rsidRDefault="00181D5A" w:rsidP="006B3964">
            <w:pPr>
              <w:pStyle w:val="Header"/>
              <w:spacing w:before="120"/>
              <w:ind w:right="8"/>
              <w:jc w:val="both"/>
              <w:rPr>
                <w:color w:val="000000" w:themeColor="text1"/>
                <w:sz w:val="28"/>
                <w:szCs w:val="28"/>
                <w:lang w:val="nl-NL"/>
              </w:rPr>
            </w:pPr>
            <w:r w:rsidRPr="00181D5A">
              <w:rPr>
                <w:color w:val="000000" w:themeColor="text1"/>
                <w:sz w:val="26"/>
                <w:szCs w:val="26"/>
              </w:rPr>
              <w:t xml:space="preserve">- </w:t>
            </w:r>
            <w:r w:rsidRPr="00181D5A">
              <w:rPr>
                <w:color w:val="000000" w:themeColor="text1"/>
                <w:sz w:val="28"/>
                <w:szCs w:val="28"/>
              </w:rPr>
              <w:t>Tổ chức/ cá nhân có</w:t>
            </w:r>
            <w:r w:rsidRPr="00181D5A">
              <w:rPr>
                <w:bCs/>
                <w:color w:val="000000" w:themeColor="text1"/>
                <w:sz w:val="28"/>
                <w:szCs w:val="28"/>
              </w:rPr>
              <w:t xml:space="preserve"> nhu cầu thực hiện thủ tục hành chính này</w:t>
            </w:r>
            <w:r w:rsidRPr="00181D5A">
              <w:rPr>
                <w:rFonts w:eastAsia="Arial"/>
                <w:color w:val="000000" w:themeColor="text1"/>
                <w:sz w:val="28"/>
                <w:szCs w:val="28"/>
              </w:rPr>
              <w:t xml:space="preserve"> thì chuẩn bị </w:t>
            </w:r>
            <w:r w:rsidRPr="00181D5A">
              <w:rPr>
                <w:bCs/>
                <w:color w:val="000000" w:themeColor="text1"/>
                <w:sz w:val="28"/>
                <w:szCs w:val="28"/>
              </w:rPr>
              <w:t xml:space="preserve">hồ sơ nộp tại các điểm bưu chính thuộc hệ thống Bưu điện tỉnh trên địa bàn tỉnh Tây Ninh (Bao gồm: bưu điện tỉnh, huyện, xã) hoặc liên hệ qua số điện thoại </w:t>
            </w:r>
            <w:r w:rsidRPr="00181D5A">
              <w:rPr>
                <w:b/>
                <w:bCs/>
                <w:color w:val="000000" w:themeColor="text1"/>
                <w:sz w:val="28"/>
                <w:szCs w:val="28"/>
              </w:rPr>
              <w:t>1900561563</w:t>
            </w:r>
            <w:r w:rsidRPr="00181D5A">
              <w:rPr>
                <w:bCs/>
                <w:color w:val="000000" w:themeColor="text1"/>
                <w:sz w:val="28"/>
                <w:szCs w:val="28"/>
              </w:rPr>
              <w:t xml:space="preserve"> để được nhân viên tại các điểm bưu chính thuộc hệ thống Bưu điện tỉnh gần nhất trực tiếp đến tiếp nhận hồ sơ tại nơi mà cá nhân, tổ chức có yêu cầu. </w:t>
            </w:r>
            <w:r w:rsidRPr="00181D5A">
              <w:rPr>
                <w:color w:val="000000" w:themeColor="text1"/>
                <w:sz w:val="28"/>
                <w:szCs w:val="28"/>
                <w:lang w:val="nl-NL"/>
              </w:rPr>
              <w:t xml:space="preserve">Nhân viên tại các điểm bưu chính sau khi tiếp nhận hồ sơ phải vận chuyển hồ sơ và nộp tại Trung tâm </w:t>
            </w:r>
            <w:r w:rsidRPr="00181D5A">
              <w:rPr>
                <w:color w:val="000000" w:themeColor="text1"/>
                <w:sz w:val="28"/>
                <w:szCs w:val="28"/>
              </w:rPr>
              <w:t>P</w:t>
            </w:r>
            <w:r w:rsidRPr="00181D5A">
              <w:rPr>
                <w:color w:val="000000" w:themeColor="text1"/>
                <w:sz w:val="28"/>
                <w:szCs w:val="28"/>
                <w:lang w:val="nl-NL"/>
              </w:rPr>
              <w:t>hục vụ hành chính công tỉnh.</w:t>
            </w:r>
          </w:p>
          <w:p w14:paraId="077E1EF2" w14:textId="77777777" w:rsidR="00181D5A" w:rsidRPr="00181D5A" w:rsidRDefault="00181D5A" w:rsidP="006B3964">
            <w:pPr>
              <w:pStyle w:val="Header"/>
              <w:spacing w:before="120"/>
              <w:ind w:right="8"/>
              <w:jc w:val="both"/>
              <w:rPr>
                <w:bCs/>
                <w:color w:val="000000" w:themeColor="text1"/>
                <w:sz w:val="28"/>
                <w:szCs w:val="28"/>
              </w:rPr>
            </w:pPr>
            <w:r w:rsidRPr="00181D5A">
              <w:rPr>
                <w:bCs/>
                <w:color w:val="000000" w:themeColor="text1"/>
                <w:sz w:val="28"/>
                <w:szCs w:val="28"/>
                <w:lang w:val="nl-NL"/>
              </w:rPr>
              <w:t xml:space="preserve">- </w:t>
            </w:r>
            <w:r w:rsidRPr="00181D5A">
              <w:rPr>
                <w:bCs/>
                <w:color w:val="000000" w:themeColor="text1"/>
                <w:sz w:val="28"/>
                <w:szCs w:val="28"/>
              </w:rPr>
              <w:t xml:space="preserve">Trường hợp </w:t>
            </w:r>
            <w:r w:rsidRPr="00181D5A">
              <w:rPr>
                <w:color w:val="000000" w:themeColor="text1"/>
                <w:sz w:val="28"/>
                <w:szCs w:val="28"/>
                <w:lang w:val="nl-NL"/>
              </w:rPr>
              <w:t>tổ chức</w:t>
            </w:r>
            <w:r w:rsidRPr="00181D5A">
              <w:rPr>
                <w:color w:val="000000" w:themeColor="text1"/>
                <w:sz w:val="28"/>
                <w:szCs w:val="28"/>
              </w:rPr>
              <w:t>/cá nhân</w:t>
            </w:r>
            <w:r w:rsidRPr="00181D5A">
              <w:rPr>
                <w:color w:val="000000" w:themeColor="text1"/>
                <w:sz w:val="28"/>
                <w:szCs w:val="28"/>
                <w:lang w:val="nl-NL"/>
              </w:rPr>
              <w:t xml:space="preserve"> không</w:t>
            </w:r>
            <w:r w:rsidRPr="00181D5A">
              <w:rPr>
                <w:bCs/>
                <w:color w:val="000000" w:themeColor="text1"/>
                <w:sz w:val="28"/>
                <w:szCs w:val="28"/>
              </w:rPr>
              <w:t xml:space="preserve"> có nhu cầu nộp hồ sơ thông qua dịch vụ bưu chính </w:t>
            </w:r>
            <w:r w:rsidRPr="00181D5A">
              <w:rPr>
                <w:rFonts w:eastAsia="Calibri"/>
                <w:color w:val="000000" w:themeColor="text1"/>
                <w:sz w:val="28"/>
                <w:szCs w:val="28"/>
                <w:lang w:val="nl-NL"/>
              </w:rPr>
              <w:t xml:space="preserve">công ích thì </w:t>
            </w:r>
            <w:r w:rsidRPr="00181D5A">
              <w:rPr>
                <w:bCs/>
                <w:color w:val="000000" w:themeColor="text1"/>
                <w:sz w:val="28"/>
                <w:szCs w:val="28"/>
              </w:rPr>
              <w:t xml:space="preserve">có thể nộp trực tiếp tại </w:t>
            </w:r>
            <w:r w:rsidRPr="00181D5A">
              <w:rPr>
                <w:color w:val="000000" w:themeColor="text1"/>
                <w:sz w:val="28"/>
                <w:szCs w:val="28"/>
                <w:lang w:val="nl-NL"/>
              </w:rPr>
              <w:t xml:space="preserve">Trung tâm </w:t>
            </w:r>
            <w:r w:rsidRPr="00181D5A">
              <w:rPr>
                <w:color w:val="000000" w:themeColor="text1"/>
                <w:sz w:val="28"/>
                <w:szCs w:val="28"/>
              </w:rPr>
              <w:t>P</w:t>
            </w:r>
            <w:r w:rsidRPr="00181D5A">
              <w:rPr>
                <w:color w:val="000000" w:themeColor="text1"/>
                <w:sz w:val="28"/>
                <w:szCs w:val="28"/>
                <w:lang w:val="nl-NL"/>
              </w:rPr>
              <w:t>hục vụ hành chính công tỉnh</w:t>
            </w:r>
            <w:r w:rsidRPr="00181D5A">
              <w:rPr>
                <w:bCs/>
                <w:color w:val="000000" w:themeColor="text1"/>
                <w:sz w:val="28"/>
                <w:szCs w:val="28"/>
              </w:rPr>
              <w:t xml:space="preserve"> (số </w:t>
            </w:r>
            <w:r w:rsidRPr="00181D5A">
              <w:rPr>
                <w:bCs/>
                <w:color w:val="000000" w:themeColor="text1"/>
                <w:sz w:val="28"/>
                <w:szCs w:val="28"/>
                <w:lang w:val="nl-NL"/>
              </w:rPr>
              <w:t>83</w:t>
            </w:r>
            <w:r w:rsidRPr="00181D5A">
              <w:rPr>
                <w:bCs/>
                <w:color w:val="000000" w:themeColor="text1"/>
                <w:sz w:val="28"/>
                <w:szCs w:val="28"/>
              </w:rPr>
              <w:t xml:space="preserve">, đường </w:t>
            </w:r>
            <w:r w:rsidRPr="00181D5A">
              <w:rPr>
                <w:bCs/>
                <w:color w:val="000000" w:themeColor="text1"/>
                <w:sz w:val="28"/>
                <w:szCs w:val="28"/>
                <w:lang w:val="nl-NL"/>
              </w:rPr>
              <w:t>Phạm Tung</w:t>
            </w:r>
            <w:r w:rsidRPr="00181D5A">
              <w:rPr>
                <w:bCs/>
                <w:color w:val="000000" w:themeColor="text1"/>
                <w:sz w:val="28"/>
                <w:szCs w:val="28"/>
              </w:rPr>
              <w:t xml:space="preserve">, </w:t>
            </w:r>
            <w:r w:rsidRPr="00181D5A">
              <w:rPr>
                <w:bCs/>
                <w:color w:val="000000" w:themeColor="text1"/>
                <w:sz w:val="28"/>
                <w:szCs w:val="28"/>
                <w:lang w:val="nl-NL"/>
              </w:rPr>
              <w:t>P</w:t>
            </w:r>
            <w:r w:rsidRPr="00181D5A">
              <w:rPr>
                <w:bCs/>
                <w:color w:val="000000" w:themeColor="text1"/>
                <w:sz w:val="28"/>
                <w:szCs w:val="28"/>
              </w:rPr>
              <w:t xml:space="preserve">hường </w:t>
            </w:r>
            <w:r w:rsidRPr="00181D5A">
              <w:rPr>
                <w:bCs/>
                <w:color w:val="000000" w:themeColor="text1"/>
                <w:sz w:val="28"/>
                <w:szCs w:val="28"/>
                <w:lang w:val="nl-NL"/>
              </w:rPr>
              <w:t>3</w:t>
            </w:r>
            <w:r w:rsidRPr="00181D5A">
              <w:rPr>
                <w:bCs/>
                <w:color w:val="000000" w:themeColor="text1"/>
                <w:sz w:val="28"/>
                <w:szCs w:val="28"/>
              </w:rPr>
              <w:t>, Thành phố Tây Ninh, tỉnh Tây Ninh) để được tiếp nhận và giải quyết theo quy định.</w:t>
            </w:r>
          </w:p>
          <w:p w14:paraId="0C75DA9F" w14:textId="77777777" w:rsidR="00181D5A" w:rsidRPr="00181D5A" w:rsidRDefault="00181D5A" w:rsidP="006B3964">
            <w:pPr>
              <w:pStyle w:val="Header"/>
              <w:spacing w:before="120"/>
              <w:ind w:right="8"/>
              <w:jc w:val="both"/>
              <w:rPr>
                <w:color w:val="000000" w:themeColor="text1"/>
                <w:sz w:val="28"/>
                <w:szCs w:val="28"/>
              </w:rPr>
            </w:pPr>
            <w:r w:rsidRPr="00181D5A">
              <w:rPr>
                <w:bCs/>
                <w:color w:val="000000" w:themeColor="text1"/>
                <w:sz w:val="28"/>
                <w:szCs w:val="28"/>
                <w:lang w:val="nl-NL"/>
              </w:rPr>
              <w:t xml:space="preserve">- </w:t>
            </w:r>
            <w:r w:rsidRPr="00181D5A">
              <w:rPr>
                <w:bCs/>
                <w:color w:val="000000" w:themeColor="text1"/>
                <w:sz w:val="28"/>
                <w:szCs w:val="28"/>
              </w:rPr>
              <w:t xml:space="preserve">Ngoài 02 hình thức trên, </w:t>
            </w:r>
            <w:r w:rsidRPr="00181D5A">
              <w:rPr>
                <w:color w:val="000000" w:themeColor="text1"/>
                <w:sz w:val="28"/>
                <w:szCs w:val="28"/>
              </w:rPr>
              <w:t>t</w:t>
            </w:r>
            <w:r w:rsidRPr="00181D5A">
              <w:rPr>
                <w:color w:val="000000" w:themeColor="text1"/>
                <w:sz w:val="28"/>
                <w:szCs w:val="28"/>
                <w:lang w:val="nl-NL"/>
              </w:rPr>
              <w:t>ổ chức</w:t>
            </w:r>
            <w:r w:rsidRPr="00181D5A">
              <w:rPr>
                <w:color w:val="000000" w:themeColor="text1"/>
                <w:sz w:val="28"/>
                <w:szCs w:val="28"/>
              </w:rPr>
              <w:t xml:space="preserve">/ </w:t>
            </w:r>
            <w:r w:rsidRPr="00181D5A">
              <w:rPr>
                <w:color w:val="000000" w:themeColor="text1"/>
                <w:sz w:val="28"/>
                <w:szCs w:val="28"/>
                <w:lang w:val="nl-NL"/>
              </w:rPr>
              <w:t xml:space="preserve">cá nhân có thể </w:t>
            </w:r>
            <w:r w:rsidRPr="00181D5A">
              <w:rPr>
                <w:color w:val="000000" w:themeColor="text1"/>
                <w:sz w:val="28"/>
                <w:szCs w:val="28"/>
              </w:rPr>
              <w:t>nộp hồ sơ bằng hình thức trực tuyến tại:</w:t>
            </w:r>
          </w:p>
          <w:p w14:paraId="2050BBCA" w14:textId="77777777" w:rsidR="00181D5A" w:rsidRPr="00181D5A" w:rsidRDefault="00181D5A" w:rsidP="006B3964">
            <w:pPr>
              <w:spacing w:before="120"/>
              <w:jc w:val="both"/>
              <w:rPr>
                <w:color w:val="000000" w:themeColor="text1"/>
                <w:sz w:val="28"/>
                <w:szCs w:val="28"/>
              </w:rPr>
            </w:pPr>
            <w:r w:rsidRPr="00181D5A">
              <w:rPr>
                <w:color w:val="000000" w:themeColor="text1"/>
                <w:sz w:val="28"/>
                <w:szCs w:val="28"/>
              </w:rPr>
              <w:t>+ Cổng dịch vụ công Quốc gia, địa chỉ https://dichvucong.gov.vn</w:t>
            </w:r>
          </w:p>
          <w:p w14:paraId="5440E66F" w14:textId="77777777" w:rsidR="00181D5A" w:rsidRPr="00181D5A" w:rsidRDefault="00181D5A" w:rsidP="006B3964">
            <w:pPr>
              <w:pStyle w:val="Header"/>
              <w:spacing w:before="120"/>
              <w:jc w:val="both"/>
              <w:rPr>
                <w:sz w:val="28"/>
                <w:szCs w:val="28"/>
              </w:rPr>
            </w:pPr>
            <w:r w:rsidRPr="00181D5A">
              <w:rPr>
                <w:color w:val="000000" w:themeColor="text1"/>
                <w:sz w:val="28"/>
                <w:szCs w:val="28"/>
              </w:rPr>
              <w:t xml:space="preserve">+ Cổng dịch vụ công tỉnh, địa chỉ </w:t>
            </w:r>
            <w:hyperlink r:id="rId19" w:history="1">
              <w:r w:rsidRPr="00181D5A">
                <w:rPr>
                  <w:sz w:val="28"/>
                  <w:szCs w:val="28"/>
                </w:rPr>
                <w:t>https://dichvucong.tayninh.gov.vn</w:t>
              </w:r>
            </w:hyperlink>
          </w:p>
          <w:p w14:paraId="58D5170D" w14:textId="77777777" w:rsidR="00181D5A" w:rsidRPr="00181D5A" w:rsidRDefault="00181D5A" w:rsidP="006B3964">
            <w:pPr>
              <w:pStyle w:val="Header"/>
              <w:spacing w:before="120"/>
              <w:jc w:val="both"/>
              <w:rPr>
                <w:color w:val="000000" w:themeColor="text1"/>
                <w:sz w:val="28"/>
                <w:szCs w:val="28"/>
              </w:rPr>
            </w:pPr>
            <w:r w:rsidRPr="00181D5A">
              <w:rPr>
                <w:color w:val="000000" w:themeColor="text1"/>
                <w:sz w:val="28"/>
                <w:szCs w:val="28"/>
              </w:rPr>
              <w:t>+ Ứng dụng Tây Ninh Smart</w:t>
            </w:r>
          </w:p>
          <w:p w14:paraId="01E228B1" w14:textId="77777777" w:rsidR="00181D5A" w:rsidRPr="00181D5A" w:rsidRDefault="00181D5A" w:rsidP="006B3964">
            <w:pPr>
              <w:pStyle w:val="Header"/>
              <w:spacing w:before="120"/>
              <w:jc w:val="both"/>
              <w:rPr>
                <w:color w:val="000000" w:themeColor="text1"/>
                <w:sz w:val="28"/>
                <w:szCs w:val="28"/>
              </w:rPr>
            </w:pPr>
            <w:r w:rsidRPr="00181D5A">
              <w:rPr>
                <w:color w:val="000000" w:themeColor="text1"/>
                <w:sz w:val="28"/>
                <w:szCs w:val="28"/>
              </w:rPr>
              <w:t>+ Cổng hành chính công tỉnh Tây Ninh trên mạng xã hội Zalo</w:t>
            </w:r>
          </w:p>
          <w:p w14:paraId="5C3FAF0B" w14:textId="77777777" w:rsidR="00181D5A" w:rsidRPr="00181D5A" w:rsidRDefault="00181D5A" w:rsidP="006B3964">
            <w:pPr>
              <w:spacing w:before="120"/>
              <w:jc w:val="both"/>
              <w:textAlignment w:val="center"/>
              <w:rPr>
                <w:sz w:val="28"/>
                <w:szCs w:val="28"/>
              </w:rPr>
            </w:pPr>
            <w:r w:rsidRPr="00181D5A">
              <w:rPr>
                <w:sz w:val="28"/>
                <w:szCs w:val="28"/>
              </w:rPr>
              <w:t>Thời gian tiếp nhận và trả kết quả:Từ thứ 2 đến thứ 6 hàng tuần (Sáng từ 7 giờ đến 11 giờ 30 phút; chiều từ 13 giờ 30 phút đến 17 giờ, trừ ngày nghỉ, lễ theo quy định).</w:t>
            </w:r>
          </w:p>
          <w:p w14:paraId="122B214D" w14:textId="77777777" w:rsidR="00181D5A" w:rsidRPr="00181D5A" w:rsidRDefault="00181D5A" w:rsidP="006B3964">
            <w:pPr>
              <w:pStyle w:val="BodyTextIndent2"/>
              <w:spacing w:line="240" w:lineRule="auto"/>
              <w:rPr>
                <w:i/>
                <w:color w:val="000000" w:themeColor="text1"/>
              </w:rPr>
            </w:pPr>
            <w:r w:rsidRPr="00181D5A">
              <w:rPr>
                <w:color w:val="000000" w:themeColor="text1"/>
              </w:rPr>
              <w:t>*Quy trình tiếp nhận, thụ lý và trả kết quả được thực hiện như sau:</w:t>
            </w:r>
          </w:p>
          <w:p w14:paraId="1BA94B76" w14:textId="77777777" w:rsidR="00181D5A" w:rsidRPr="00181D5A" w:rsidRDefault="00181D5A" w:rsidP="006B3964">
            <w:pPr>
              <w:pStyle w:val="ws-p"/>
              <w:shd w:val="clear" w:color="auto" w:fill="FFFFFF"/>
              <w:spacing w:before="120" w:beforeAutospacing="0" w:after="0" w:afterAutospacing="0"/>
              <w:jc w:val="both"/>
              <w:rPr>
                <w:b/>
                <w:color w:val="000000" w:themeColor="text1"/>
                <w:sz w:val="28"/>
                <w:szCs w:val="28"/>
              </w:rPr>
            </w:pPr>
            <w:r w:rsidRPr="00181D5A">
              <w:rPr>
                <w:b/>
                <w:color w:val="000000" w:themeColor="text1"/>
                <w:sz w:val="28"/>
                <w:szCs w:val="28"/>
              </w:rPr>
              <w:t>Bước 1</w:t>
            </w:r>
            <w:r w:rsidRPr="00181D5A">
              <w:rPr>
                <w:color w:val="000000" w:themeColor="text1"/>
                <w:sz w:val="28"/>
                <w:szCs w:val="28"/>
              </w:rPr>
              <w:t xml:space="preserve">: </w:t>
            </w:r>
            <w:r w:rsidRPr="00181D5A">
              <w:rPr>
                <w:b/>
                <w:color w:val="000000" w:themeColor="text1"/>
                <w:sz w:val="28"/>
                <w:szCs w:val="28"/>
              </w:rPr>
              <w:t>Trung tâm Phục vụ hành chính công tỉnh</w:t>
            </w:r>
          </w:p>
          <w:p w14:paraId="48C0A218"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xml:space="preserve">- Thực hiện tiếp nhận hồ sơ: </w:t>
            </w:r>
          </w:p>
          <w:p w14:paraId="21173D59"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xml:space="preserve">+ Hồ sơ được cá nhân, tổ chức nộp trực tiếp tại Trung tâm. </w:t>
            </w:r>
          </w:p>
          <w:p w14:paraId="139955E1"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xml:space="preserve">+ Hồ sơ được nhân viên bưu điện nộp thông qua dịch vụ bưu chính công ích. </w:t>
            </w:r>
          </w:p>
          <w:p w14:paraId="7C804458"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Hồ sơ được cá nhân, tổ chức nộp bằng hình thức trực tuyến.</w:t>
            </w:r>
          </w:p>
          <w:p w14:paraId="5FCAD93B"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Thực hiện kiểm tra hồ sơ:</w:t>
            </w:r>
          </w:p>
          <w:p w14:paraId="03FC909E" w14:textId="77777777" w:rsidR="00181D5A" w:rsidRPr="00181D5A" w:rsidRDefault="00181D5A" w:rsidP="006B3964">
            <w:pPr>
              <w:shd w:val="clear" w:color="auto" w:fill="FFFFFF"/>
              <w:spacing w:before="120"/>
              <w:jc w:val="both"/>
              <w:rPr>
                <w:color w:val="000000" w:themeColor="text1"/>
                <w:spacing w:val="3"/>
                <w:sz w:val="28"/>
                <w:szCs w:val="28"/>
                <w:lang w:val="en-GB" w:eastAsia="en-GB"/>
              </w:rPr>
            </w:pPr>
            <w:r w:rsidRPr="00181D5A">
              <w:rPr>
                <w:color w:val="000000" w:themeColor="text1"/>
                <w:spacing w:val="3"/>
                <w:sz w:val="28"/>
                <w:szCs w:val="28"/>
                <w:lang w:val="en-GB" w:eastAsia="en-GB"/>
              </w:rPr>
              <w:t>+ Trường hợp Hồ sơ chưa đảm bảo theo quy định: Trả yêu cầu sửa đổi, bổ sung (trên môi trường điện tử trong trường hợp nộp trực tuyến, trả trực tiếp trong trường hợp nộp trực tiếp hoặc qua dịch vụ bưu chính công ích).</w:t>
            </w:r>
          </w:p>
          <w:p w14:paraId="0B44AB42" w14:textId="77777777" w:rsidR="00181D5A" w:rsidRPr="00181D5A" w:rsidRDefault="00181D5A" w:rsidP="006B3964">
            <w:pPr>
              <w:shd w:val="clear" w:color="auto" w:fill="FFFFFF"/>
              <w:spacing w:before="120"/>
              <w:jc w:val="both"/>
              <w:rPr>
                <w:color w:val="000000" w:themeColor="text1"/>
                <w:spacing w:val="3"/>
                <w:sz w:val="28"/>
                <w:szCs w:val="28"/>
                <w:lang w:val="en-GB" w:eastAsia="en-GB"/>
              </w:rPr>
            </w:pPr>
            <w:r w:rsidRPr="00181D5A">
              <w:rPr>
                <w:color w:val="000000" w:themeColor="text1"/>
                <w:spacing w:val="3"/>
                <w:sz w:val="28"/>
                <w:szCs w:val="28"/>
                <w:lang w:val="en-GB" w:eastAsia="en-GB"/>
              </w:rPr>
              <w:lastRenderedPageBreak/>
              <w:t>+ T</w:t>
            </w:r>
            <w:r w:rsidRPr="00181D5A">
              <w:rPr>
                <w:color w:val="000000" w:themeColor="text1"/>
                <w:spacing w:val="3"/>
                <w:sz w:val="28"/>
                <w:szCs w:val="28"/>
                <w:shd w:val="clear" w:color="auto" w:fill="FFFFFF"/>
              </w:rPr>
              <w:t>rường hợp hồ sơ đảm bảo theo quy định: In phiếu nhận và hẹn trả kết quả (trường hợp nộp trực tuyến thì thông báo trực tuyến Mã hồ sơ được phát sinh tự động trên Hệ thống thông tingiải quyết thủ tục hành chính theo quy định).</w:t>
            </w:r>
          </w:p>
          <w:p w14:paraId="646ABCBF"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b/>
                <w:color w:val="000000" w:themeColor="text1"/>
                <w:sz w:val="28"/>
                <w:szCs w:val="28"/>
              </w:rPr>
              <w:t>Bước 2</w:t>
            </w:r>
            <w:r w:rsidRPr="00181D5A">
              <w:rPr>
                <w:color w:val="000000" w:themeColor="text1"/>
                <w:sz w:val="28"/>
                <w:szCs w:val="28"/>
              </w:rPr>
              <w:t xml:space="preserve">: </w:t>
            </w:r>
            <w:r w:rsidRPr="00181D5A">
              <w:rPr>
                <w:b/>
                <w:color w:val="000000" w:themeColor="text1"/>
                <w:sz w:val="28"/>
                <w:szCs w:val="28"/>
              </w:rPr>
              <w:t>Sở Giao thông vận tải</w:t>
            </w:r>
          </w:p>
          <w:p w14:paraId="6DD7C6F2"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Công chức Phòng Kế hoạch-Tài chính-Quản lý hạ tầng giao thông tiếp nhận hồ sơ từ nhân viên bưu điện; xem xét, thẩm định hồ sơ:</w:t>
            </w:r>
          </w:p>
          <w:p w14:paraId="09F830C5"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Trường hợp hồ sơ chưa hợp lệ dự thảo thông báo cho tổ chức, cá nhân biết bằng văn bản để hoàn chỉnh hồ sơ theo quy định trình Lãnh đạo phòng xem xét và trình Lãnh đạo phê duyệt.</w:t>
            </w:r>
          </w:p>
          <w:p w14:paraId="1173BCFA"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lang w:val="nl-NL"/>
              </w:rPr>
            </w:pPr>
            <w:r w:rsidRPr="00181D5A">
              <w:rPr>
                <w:color w:val="000000" w:themeColor="text1"/>
                <w:sz w:val="28"/>
                <w:szCs w:val="28"/>
              </w:rPr>
              <w:t xml:space="preserve">- Trường hợp hồ sơ đầy đủ, đúng quy định, dự thảo kết quả giải quyết thủ tục hành chính trình Lãnh đạo phòng xem xét và trình Lãnh đạo Sở </w:t>
            </w:r>
            <w:r w:rsidRPr="00181D5A">
              <w:rPr>
                <w:color w:val="000000" w:themeColor="text1"/>
                <w:sz w:val="28"/>
                <w:szCs w:val="28"/>
                <w:lang w:val="nl-NL"/>
              </w:rPr>
              <w:t xml:space="preserve">duyệt kết quả thẩm định hồ sơ trình UBND tỉnh. </w:t>
            </w:r>
          </w:p>
          <w:p w14:paraId="20257A45"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lang w:val="nl-NL"/>
              </w:rPr>
            </w:pPr>
            <w:r w:rsidRPr="00181D5A">
              <w:rPr>
                <w:color w:val="000000" w:themeColor="text1"/>
                <w:sz w:val="28"/>
                <w:szCs w:val="28"/>
                <w:lang w:val="nl-NL"/>
              </w:rPr>
              <w:t>- Chuyển hồ sơ đến UBND tỉnh</w:t>
            </w:r>
            <w:r w:rsidRPr="00181D5A">
              <w:rPr>
                <w:rFonts w:eastAsia="Arial"/>
                <w:color w:val="000000" w:themeColor="text1"/>
                <w:sz w:val="28"/>
                <w:szCs w:val="28"/>
                <w:lang w:val="nl-NL"/>
              </w:rPr>
              <w:t xml:space="preserve"> xem xét, giải quyết kết quả.</w:t>
            </w:r>
          </w:p>
          <w:p w14:paraId="58D06C6D" w14:textId="77777777" w:rsidR="00181D5A" w:rsidRPr="00181D5A" w:rsidRDefault="00181D5A" w:rsidP="006B3964">
            <w:pPr>
              <w:pStyle w:val="ws-p"/>
              <w:shd w:val="clear" w:color="auto" w:fill="FFFFFF"/>
              <w:spacing w:before="120" w:beforeAutospacing="0" w:after="0" w:afterAutospacing="0"/>
              <w:jc w:val="both"/>
              <w:rPr>
                <w:b/>
                <w:color w:val="000000" w:themeColor="text1"/>
                <w:sz w:val="28"/>
                <w:szCs w:val="28"/>
              </w:rPr>
            </w:pPr>
            <w:r w:rsidRPr="00181D5A">
              <w:rPr>
                <w:b/>
                <w:bCs/>
                <w:color w:val="000000" w:themeColor="text1"/>
                <w:sz w:val="28"/>
                <w:szCs w:val="28"/>
              </w:rPr>
              <w:t xml:space="preserve">Bước 3: </w:t>
            </w:r>
            <w:r w:rsidRPr="00181D5A">
              <w:rPr>
                <w:b/>
                <w:color w:val="000000" w:themeColor="text1"/>
                <w:sz w:val="28"/>
                <w:szCs w:val="28"/>
                <w:lang w:val="nl-NL"/>
              </w:rPr>
              <w:t xml:space="preserve">UBND tỉnh Tây Ninh </w:t>
            </w:r>
          </w:p>
          <w:p w14:paraId="4EDC76C0" w14:textId="77777777" w:rsidR="00181D5A" w:rsidRPr="00181D5A" w:rsidRDefault="00181D5A" w:rsidP="006B3964">
            <w:pPr>
              <w:pStyle w:val="ws-p"/>
              <w:shd w:val="clear" w:color="auto" w:fill="FFFFFF"/>
              <w:spacing w:before="120" w:beforeAutospacing="0" w:after="0" w:afterAutospacing="0"/>
              <w:jc w:val="both"/>
              <w:rPr>
                <w:b/>
                <w:bCs/>
                <w:color w:val="000000" w:themeColor="text1"/>
                <w:sz w:val="28"/>
                <w:szCs w:val="28"/>
              </w:rPr>
            </w:pPr>
            <w:r w:rsidRPr="00181D5A">
              <w:rPr>
                <w:color w:val="000000" w:themeColor="text1"/>
                <w:sz w:val="28"/>
                <w:szCs w:val="28"/>
              </w:rPr>
              <w:t xml:space="preserve">- UBND tỉnh </w:t>
            </w:r>
            <w:r w:rsidRPr="00181D5A">
              <w:rPr>
                <w:color w:val="000000" w:themeColor="text1"/>
                <w:sz w:val="28"/>
                <w:szCs w:val="28"/>
                <w:lang w:val="nl-NL"/>
              </w:rPr>
              <w:t>xem xét, ký duyệt kết quả giải quyết TTHC, chuyển cho nhân viên bưu điện để nhân viên bưu điện chuyển kết quả về Trung tâm phục vụ Hành chính công tỉnh</w:t>
            </w:r>
          </w:p>
          <w:p w14:paraId="7AC485D4" w14:textId="77777777" w:rsidR="00181D5A" w:rsidRPr="00181D5A" w:rsidRDefault="00181D5A" w:rsidP="006B3964">
            <w:pPr>
              <w:pStyle w:val="ws-p"/>
              <w:shd w:val="clear" w:color="auto" w:fill="FFFFFF"/>
              <w:spacing w:before="120" w:beforeAutospacing="0" w:after="0" w:afterAutospacing="0"/>
              <w:jc w:val="both"/>
              <w:rPr>
                <w:b/>
                <w:color w:val="000000" w:themeColor="text1"/>
                <w:sz w:val="28"/>
                <w:szCs w:val="28"/>
              </w:rPr>
            </w:pPr>
            <w:r w:rsidRPr="00181D5A">
              <w:rPr>
                <w:b/>
                <w:bCs/>
                <w:color w:val="000000" w:themeColor="text1"/>
                <w:sz w:val="28"/>
                <w:szCs w:val="28"/>
              </w:rPr>
              <w:t xml:space="preserve">Bước 4: </w:t>
            </w:r>
            <w:r w:rsidRPr="00181D5A">
              <w:rPr>
                <w:b/>
                <w:color w:val="000000" w:themeColor="text1"/>
                <w:sz w:val="28"/>
                <w:szCs w:val="28"/>
              </w:rPr>
              <w:t xml:space="preserve">Trung tâm Phục vụ hành chính công tỉnh </w:t>
            </w:r>
          </w:p>
          <w:p w14:paraId="604F0D4D" w14:textId="77777777" w:rsidR="00181D5A" w:rsidRPr="00181D5A" w:rsidRDefault="00181D5A" w:rsidP="006B3964">
            <w:pPr>
              <w:pStyle w:val="ws-p"/>
              <w:shd w:val="clear" w:color="auto" w:fill="FFFFFF"/>
              <w:spacing w:before="120" w:beforeAutospacing="0" w:after="0" w:afterAutospacing="0"/>
              <w:jc w:val="both"/>
              <w:rPr>
                <w:color w:val="000000" w:themeColor="text1"/>
                <w:sz w:val="26"/>
                <w:szCs w:val="26"/>
              </w:rPr>
            </w:pPr>
            <w:r w:rsidRPr="00181D5A">
              <w:rPr>
                <w:color w:val="000000" w:themeColor="text1"/>
                <w:sz w:val="28"/>
                <w:szCs w:val="28"/>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tc>
      </w:tr>
      <w:tr w:rsidR="00181D5A" w:rsidRPr="00181D5A" w14:paraId="6F8C3012" w14:textId="77777777" w:rsidTr="006B3964">
        <w:trPr>
          <w:trHeight w:val="3530"/>
        </w:trPr>
        <w:tc>
          <w:tcPr>
            <w:tcW w:w="9895" w:type="dxa"/>
            <w:gridSpan w:val="7"/>
            <w:tcBorders>
              <w:top w:val="single" w:sz="4" w:space="0" w:color="auto"/>
              <w:left w:val="single" w:sz="4" w:space="0" w:color="auto"/>
              <w:bottom w:val="single" w:sz="4" w:space="0" w:color="auto"/>
              <w:right w:val="single" w:sz="4" w:space="0" w:color="auto"/>
            </w:tcBorders>
            <w:shd w:val="clear" w:color="auto" w:fill="auto"/>
          </w:tcPr>
          <w:p w14:paraId="40611DDB" w14:textId="77777777" w:rsidR="00181D5A" w:rsidRPr="00181D5A" w:rsidRDefault="00181D5A" w:rsidP="006B3964">
            <w:pPr>
              <w:tabs>
                <w:tab w:val="left" w:pos="5481"/>
              </w:tabs>
              <w:spacing w:before="120"/>
              <w:rPr>
                <w:b/>
                <w:color w:val="000000" w:themeColor="text1"/>
                <w:sz w:val="26"/>
                <w:szCs w:val="26"/>
              </w:rPr>
            </w:pPr>
            <w:r w:rsidRPr="00181D5A">
              <w:rPr>
                <w:b/>
                <w:color w:val="000000" w:themeColor="text1"/>
                <w:sz w:val="26"/>
                <w:szCs w:val="26"/>
              </w:rPr>
              <w:lastRenderedPageBreak/>
              <w:t xml:space="preserve"> Sơ đồ quy trình</w:t>
            </w:r>
          </w:p>
          <w:p w14:paraId="68C32290" w14:textId="77777777" w:rsidR="00181D5A" w:rsidRPr="00181D5A" w:rsidRDefault="00181D5A" w:rsidP="006B3964">
            <w:pPr>
              <w:tabs>
                <w:tab w:val="left" w:pos="5481"/>
              </w:tabs>
              <w:spacing w:before="120"/>
              <w:rPr>
                <w:b/>
                <w:color w:val="000000" w:themeColor="text1"/>
                <w:sz w:val="26"/>
                <w:szCs w:val="26"/>
              </w:rPr>
            </w:pPr>
          </w:p>
          <w:p w14:paraId="2111DD82" w14:textId="77777777" w:rsidR="00181D5A" w:rsidRPr="00181D5A" w:rsidRDefault="00181D5A" w:rsidP="006B3964">
            <w:pPr>
              <w:tabs>
                <w:tab w:val="left" w:pos="5481"/>
              </w:tabs>
              <w:spacing w:before="120"/>
              <w:rPr>
                <w:b/>
                <w:color w:val="000000" w:themeColor="text1"/>
                <w:sz w:val="26"/>
                <w:szCs w:val="26"/>
              </w:rPr>
            </w:pPr>
          </w:p>
          <w:p w14:paraId="456B8CFB" w14:textId="77777777" w:rsidR="00181D5A" w:rsidRPr="00181D5A" w:rsidRDefault="00181D5A" w:rsidP="006B3964">
            <w:pPr>
              <w:tabs>
                <w:tab w:val="left" w:pos="5481"/>
              </w:tabs>
              <w:spacing w:before="120"/>
              <w:rPr>
                <w:b/>
                <w:color w:val="000000" w:themeColor="text1"/>
                <w:sz w:val="26"/>
                <w:szCs w:val="26"/>
              </w:rPr>
            </w:pPr>
          </w:p>
          <w:p w14:paraId="4A0C6155" w14:textId="77777777" w:rsidR="00181D5A" w:rsidRPr="00181D5A" w:rsidRDefault="00181D5A" w:rsidP="006B3964">
            <w:pPr>
              <w:tabs>
                <w:tab w:val="left" w:pos="5481"/>
              </w:tabs>
              <w:spacing w:before="120"/>
              <w:rPr>
                <w:b/>
                <w:color w:val="000000" w:themeColor="text1"/>
                <w:sz w:val="26"/>
                <w:szCs w:val="26"/>
              </w:rPr>
            </w:pPr>
          </w:p>
          <w:p w14:paraId="57FEE626" w14:textId="77777777" w:rsidR="00181D5A" w:rsidRPr="00181D5A" w:rsidRDefault="00181D5A" w:rsidP="006B3964">
            <w:pPr>
              <w:tabs>
                <w:tab w:val="left" w:pos="5481"/>
              </w:tabs>
              <w:spacing w:before="120"/>
              <w:rPr>
                <w:b/>
                <w:color w:val="000000" w:themeColor="text1"/>
                <w:sz w:val="26"/>
                <w:szCs w:val="26"/>
              </w:rPr>
            </w:pPr>
          </w:p>
          <w:p w14:paraId="68D02BB3" w14:textId="77777777" w:rsidR="00181D5A" w:rsidRPr="00181D5A" w:rsidRDefault="00181D5A" w:rsidP="006B3964">
            <w:pPr>
              <w:tabs>
                <w:tab w:val="left" w:pos="5481"/>
              </w:tabs>
              <w:spacing w:before="120"/>
              <w:rPr>
                <w:b/>
                <w:color w:val="000000" w:themeColor="text1"/>
                <w:sz w:val="20"/>
                <w:szCs w:val="26"/>
              </w:rPr>
            </w:pPr>
          </w:p>
          <w:p w14:paraId="15296173" w14:textId="77777777" w:rsidR="00181D5A" w:rsidRPr="00181D5A" w:rsidRDefault="00181D5A" w:rsidP="006B3964">
            <w:pPr>
              <w:tabs>
                <w:tab w:val="left" w:pos="3291"/>
                <w:tab w:val="left" w:pos="6209"/>
              </w:tabs>
              <w:jc w:val="center"/>
              <w:rPr>
                <w:color w:val="000000" w:themeColor="text1"/>
                <w:sz w:val="26"/>
                <w:szCs w:val="26"/>
              </w:rPr>
            </w:pPr>
            <w:r w:rsidRPr="00181D5A">
              <w:rPr>
                <w:noProof/>
                <w:color w:val="000000" w:themeColor="text1"/>
                <w:sz w:val="26"/>
                <w:szCs w:val="26"/>
              </w:rPr>
              <w:lastRenderedPageBreak/>
              <w:drawing>
                <wp:inline distT="0" distB="0" distL="0" distR="0" wp14:anchorId="2766E8A0" wp14:editId="31F6F839">
                  <wp:extent cx="4947314" cy="2654300"/>
                  <wp:effectExtent l="0" t="0" r="5715" b="0"/>
                  <wp:docPr id="5"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tc>
      </w:tr>
      <w:tr w:rsidR="00181D5A" w:rsidRPr="00181D5A" w14:paraId="29156169" w14:textId="77777777" w:rsidTr="006B3964">
        <w:tc>
          <w:tcPr>
            <w:tcW w:w="9895" w:type="dxa"/>
            <w:gridSpan w:val="7"/>
            <w:tcBorders>
              <w:top w:val="single" w:sz="4" w:space="0" w:color="auto"/>
            </w:tcBorders>
            <w:shd w:val="clear" w:color="auto" w:fill="auto"/>
          </w:tcPr>
          <w:p w14:paraId="701D24B0" w14:textId="77777777" w:rsidR="00181D5A" w:rsidRPr="00181D5A" w:rsidRDefault="00181D5A" w:rsidP="006B3964">
            <w:pPr>
              <w:spacing w:before="60" w:after="60"/>
              <w:jc w:val="both"/>
              <w:rPr>
                <w:b/>
                <w:bCs/>
                <w:caps/>
                <w:color w:val="000000" w:themeColor="text1"/>
                <w:sz w:val="26"/>
                <w:szCs w:val="26"/>
              </w:rPr>
            </w:pPr>
            <w:r w:rsidRPr="00181D5A">
              <w:rPr>
                <w:b/>
                <w:bCs/>
                <w:color w:val="000000" w:themeColor="text1"/>
                <w:sz w:val="26"/>
                <w:szCs w:val="26"/>
              </w:rPr>
              <w:lastRenderedPageBreak/>
              <w:t>Cách thức thực hiện:</w:t>
            </w:r>
          </w:p>
        </w:tc>
      </w:tr>
      <w:tr w:rsidR="00181D5A" w:rsidRPr="00181D5A" w14:paraId="0EBE6B18" w14:textId="77777777" w:rsidTr="006B3964">
        <w:tc>
          <w:tcPr>
            <w:tcW w:w="1277" w:type="dxa"/>
            <w:shd w:val="clear" w:color="auto" w:fill="auto"/>
            <w:vAlign w:val="center"/>
          </w:tcPr>
          <w:p w14:paraId="3446BB28"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Hình thức nộp</w:t>
            </w:r>
          </w:p>
        </w:tc>
        <w:tc>
          <w:tcPr>
            <w:tcW w:w="1701" w:type="dxa"/>
            <w:gridSpan w:val="2"/>
            <w:shd w:val="clear" w:color="auto" w:fill="auto"/>
            <w:vAlign w:val="center"/>
          </w:tcPr>
          <w:p w14:paraId="1886C859"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Thời hạn giải quyết</w:t>
            </w:r>
          </w:p>
        </w:tc>
        <w:tc>
          <w:tcPr>
            <w:tcW w:w="2268" w:type="dxa"/>
            <w:shd w:val="clear" w:color="auto" w:fill="auto"/>
            <w:vAlign w:val="center"/>
          </w:tcPr>
          <w:p w14:paraId="05C0B782"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Phí, lệ phí</w:t>
            </w:r>
          </w:p>
        </w:tc>
        <w:tc>
          <w:tcPr>
            <w:tcW w:w="4649" w:type="dxa"/>
            <w:gridSpan w:val="3"/>
            <w:shd w:val="clear" w:color="auto" w:fill="auto"/>
            <w:vAlign w:val="center"/>
          </w:tcPr>
          <w:p w14:paraId="4D4C9A0B"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Mô tả</w:t>
            </w:r>
          </w:p>
        </w:tc>
      </w:tr>
      <w:tr w:rsidR="00181D5A" w:rsidRPr="00181D5A" w14:paraId="20C4FA8B" w14:textId="77777777" w:rsidTr="006B3964">
        <w:trPr>
          <w:trHeight w:val="1501"/>
        </w:trPr>
        <w:tc>
          <w:tcPr>
            <w:tcW w:w="1277" w:type="dxa"/>
            <w:shd w:val="clear" w:color="auto" w:fill="auto"/>
            <w:vAlign w:val="center"/>
          </w:tcPr>
          <w:p w14:paraId="3A1F3C0E"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Trực tiếp</w:t>
            </w:r>
          </w:p>
        </w:tc>
        <w:tc>
          <w:tcPr>
            <w:tcW w:w="1701" w:type="dxa"/>
            <w:gridSpan w:val="2"/>
            <w:shd w:val="clear" w:color="auto" w:fill="auto"/>
            <w:vAlign w:val="center"/>
          </w:tcPr>
          <w:p w14:paraId="5B4FB1BC"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03 ngày kể từ ngày nhận đủ hồ sơ theo quy định</w:t>
            </w:r>
          </w:p>
        </w:tc>
        <w:tc>
          <w:tcPr>
            <w:tcW w:w="2268" w:type="dxa"/>
            <w:shd w:val="clear" w:color="auto" w:fill="auto"/>
            <w:vAlign w:val="center"/>
          </w:tcPr>
          <w:p w14:paraId="1B627289" w14:textId="77777777" w:rsidR="00181D5A" w:rsidRPr="00181D5A" w:rsidRDefault="00181D5A" w:rsidP="006B3964">
            <w:pPr>
              <w:spacing w:before="60" w:after="60"/>
              <w:jc w:val="center"/>
              <w:rPr>
                <w:color w:val="000000" w:themeColor="text1"/>
                <w:sz w:val="26"/>
                <w:szCs w:val="26"/>
                <w:shd w:val="clear" w:color="auto" w:fill="FFFFFF"/>
              </w:rPr>
            </w:pPr>
            <w:r w:rsidRPr="00181D5A">
              <w:rPr>
                <w:color w:val="000000" w:themeColor="text1"/>
                <w:sz w:val="26"/>
                <w:szCs w:val="26"/>
                <w:shd w:val="clear" w:color="auto" w:fill="FFFFFF"/>
              </w:rPr>
              <w:t>Không có</w:t>
            </w:r>
          </w:p>
        </w:tc>
        <w:tc>
          <w:tcPr>
            <w:tcW w:w="4649" w:type="dxa"/>
            <w:gridSpan w:val="3"/>
            <w:shd w:val="clear" w:color="auto" w:fill="auto"/>
            <w:vAlign w:val="center"/>
          </w:tcPr>
          <w:p w14:paraId="2AD0A133" w14:textId="77777777" w:rsidR="00181D5A" w:rsidRPr="00181D5A" w:rsidRDefault="00181D5A" w:rsidP="006B3964">
            <w:pPr>
              <w:spacing w:before="60" w:after="60"/>
              <w:jc w:val="both"/>
              <w:rPr>
                <w:color w:val="000000" w:themeColor="text1"/>
                <w:sz w:val="26"/>
                <w:szCs w:val="26"/>
              </w:rPr>
            </w:pPr>
            <w:r w:rsidRPr="00181D5A">
              <w:rPr>
                <w:rStyle w:val="text"/>
                <w:color w:val="000000" w:themeColor="text1"/>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181D5A" w:rsidRPr="00181D5A" w14:paraId="3731EC20" w14:textId="77777777" w:rsidTr="006B3964">
        <w:trPr>
          <w:trHeight w:val="1954"/>
        </w:trPr>
        <w:tc>
          <w:tcPr>
            <w:tcW w:w="1277" w:type="dxa"/>
            <w:shd w:val="clear" w:color="auto" w:fill="auto"/>
            <w:vAlign w:val="center"/>
          </w:tcPr>
          <w:p w14:paraId="3FCC783E"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Trực tuyến</w:t>
            </w:r>
          </w:p>
        </w:tc>
        <w:tc>
          <w:tcPr>
            <w:tcW w:w="1701" w:type="dxa"/>
            <w:gridSpan w:val="2"/>
            <w:shd w:val="clear" w:color="auto" w:fill="auto"/>
            <w:vAlign w:val="center"/>
          </w:tcPr>
          <w:p w14:paraId="222DC2E2"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03 ngày kể từ ngày nhận đủ hồ sơ theo quy định</w:t>
            </w:r>
          </w:p>
        </w:tc>
        <w:tc>
          <w:tcPr>
            <w:tcW w:w="2268" w:type="dxa"/>
            <w:shd w:val="clear" w:color="auto" w:fill="auto"/>
            <w:vAlign w:val="center"/>
          </w:tcPr>
          <w:p w14:paraId="509A2234" w14:textId="77777777" w:rsidR="00181D5A" w:rsidRPr="00181D5A" w:rsidRDefault="00181D5A" w:rsidP="006B3964">
            <w:pPr>
              <w:spacing w:before="60" w:after="60"/>
              <w:jc w:val="center"/>
              <w:rPr>
                <w:color w:val="000000" w:themeColor="text1"/>
                <w:sz w:val="26"/>
                <w:szCs w:val="26"/>
                <w:shd w:val="clear" w:color="auto" w:fill="FFFFFF"/>
              </w:rPr>
            </w:pPr>
            <w:r w:rsidRPr="00181D5A">
              <w:rPr>
                <w:color w:val="000000" w:themeColor="text1"/>
                <w:sz w:val="26"/>
                <w:szCs w:val="26"/>
                <w:shd w:val="clear" w:color="auto" w:fill="FFFFFF"/>
              </w:rPr>
              <w:t>Không có</w:t>
            </w:r>
          </w:p>
        </w:tc>
        <w:tc>
          <w:tcPr>
            <w:tcW w:w="4649" w:type="dxa"/>
            <w:gridSpan w:val="3"/>
            <w:shd w:val="clear" w:color="auto" w:fill="auto"/>
            <w:vAlign w:val="center"/>
          </w:tcPr>
          <w:p w14:paraId="441F1762" w14:textId="77777777" w:rsidR="00181D5A" w:rsidRPr="00181D5A" w:rsidRDefault="00181D5A" w:rsidP="006B3964">
            <w:pPr>
              <w:jc w:val="both"/>
              <w:textAlignment w:val="center"/>
              <w:rPr>
                <w:rStyle w:val="text"/>
                <w:color w:val="000000" w:themeColor="text1"/>
                <w:spacing w:val="4"/>
                <w:sz w:val="26"/>
                <w:szCs w:val="26"/>
                <w:shd w:val="clear" w:color="auto" w:fill="FFFFFF"/>
              </w:rPr>
            </w:pPr>
            <w:r w:rsidRPr="00181D5A">
              <w:rPr>
                <w:color w:val="000000" w:themeColor="text1"/>
                <w:sz w:val="26"/>
                <w:szCs w:val="26"/>
                <w:shd w:val="clear" w:color="auto" w:fill="FFFFFF"/>
              </w:rPr>
              <w:t>-</w:t>
            </w:r>
            <w:r w:rsidRPr="00181D5A">
              <w:rPr>
                <w:rStyle w:val="text"/>
                <w:color w:val="000000" w:themeColor="text1"/>
                <w:spacing w:val="4"/>
                <w:sz w:val="26"/>
                <w:szCs w:val="26"/>
                <w:shd w:val="clear" w:color="auto" w:fill="FFFFFF"/>
              </w:rPr>
              <w:t xml:space="preserve"> Nộp hồ sơ bằng hình thức trực tuyến tại:</w:t>
            </w:r>
          </w:p>
          <w:p w14:paraId="77D0D30E" w14:textId="77777777" w:rsidR="00181D5A" w:rsidRPr="00181D5A" w:rsidRDefault="00181D5A" w:rsidP="006B3964">
            <w:pPr>
              <w:jc w:val="both"/>
              <w:textAlignment w:val="center"/>
              <w:rPr>
                <w:rStyle w:val="text"/>
                <w:spacing w:val="4"/>
                <w:sz w:val="26"/>
                <w:szCs w:val="26"/>
                <w:shd w:val="clear" w:color="auto" w:fill="FFFFFF"/>
              </w:rPr>
            </w:pPr>
            <w:r w:rsidRPr="00181D5A">
              <w:rPr>
                <w:rStyle w:val="text"/>
                <w:spacing w:val="4"/>
                <w:sz w:val="26"/>
                <w:szCs w:val="26"/>
                <w:shd w:val="clear" w:color="auto" w:fill="FFFFFF"/>
              </w:rPr>
              <w:t xml:space="preserve">+ Cổng dịch vụ công Quốc gia, địa chỉ: </w:t>
            </w:r>
            <w:hyperlink r:id="rId25" w:history="1">
              <w:r w:rsidRPr="00181D5A">
                <w:rPr>
                  <w:rStyle w:val="Hyperlink"/>
                  <w:sz w:val="26"/>
                  <w:szCs w:val="26"/>
                </w:rPr>
                <w:t>https://dichvucong.gov.vn/</w:t>
              </w:r>
            </w:hyperlink>
          </w:p>
          <w:p w14:paraId="213DB2BA" w14:textId="77777777" w:rsidR="00181D5A" w:rsidRPr="00181D5A" w:rsidRDefault="00181D5A" w:rsidP="006B3964">
            <w:pPr>
              <w:jc w:val="both"/>
              <w:textAlignment w:val="center"/>
              <w:rPr>
                <w:rStyle w:val="Hyperlink"/>
                <w:sz w:val="26"/>
                <w:szCs w:val="26"/>
              </w:rPr>
            </w:pPr>
            <w:r w:rsidRPr="00181D5A">
              <w:rPr>
                <w:rStyle w:val="text"/>
                <w:spacing w:val="4"/>
                <w:sz w:val="26"/>
                <w:szCs w:val="26"/>
                <w:shd w:val="clear" w:color="auto" w:fill="FFFFFF"/>
              </w:rPr>
              <w:t xml:space="preserve">+ Cổng dịch vụ công tỉnh, địa chỉ </w:t>
            </w:r>
            <w:hyperlink r:id="rId26" w:history="1">
              <w:r w:rsidRPr="00181D5A">
                <w:rPr>
                  <w:rStyle w:val="Hyperlink"/>
                  <w:sz w:val="26"/>
                  <w:szCs w:val="26"/>
                </w:rPr>
                <w:t>https://dichvucong.tayninh.gov.vn/</w:t>
              </w:r>
            </w:hyperlink>
          </w:p>
          <w:p w14:paraId="56FE601D" w14:textId="77777777" w:rsidR="00181D5A" w:rsidRPr="00181D5A" w:rsidRDefault="00181D5A" w:rsidP="006B3964">
            <w:pPr>
              <w:jc w:val="both"/>
              <w:textAlignment w:val="center"/>
              <w:rPr>
                <w:color w:val="000000"/>
                <w:sz w:val="27"/>
                <w:szCs w:val="27"/>
              </w:rPr>
            </w:pPr>
            <w:r w:rsidRPr="00181D5A">
              <w:rPr>
                <w:color w:val="000000"/>
                <w:sz w:val="27"/>
                <w:szCs w:val="27"/>
              </w:rPr>
              <w:t xml:space="preserve">+ Ứng dụng Tây Ninh Smart </w:t>
            </w:r>
          </w:p>
          <w:p w14:paraId="77BA0A81" w14:textId="77777777" w:rsidR="00181D5A" w:rsidRPr="00181D5A" w:rsidRDefault="00181D5A" w:rsidP="006B3964">
            <w:pPr>
              <w:jc w:val="both"/>
              <w:textAlignment w:val="center"/>
              <w:rPr>
                <w:rStyle w:val="text"/>
                <w:color w:val="000000"/>
                <w:sz w:val="27"/>
                <w:szCs w:val="27"/>
              </w:rPr>
            </w:pPr>
            <w:r w:rsidRPr="00181D5A">
              <w:rPr>
                <w:color w:val="000000"/>
                <w:sz w:val="27"/>
                <w:szCs w:val="27"/>
              </w:rPr>
              <w:t>+ Cổng hành chính công tỉnh Tây Ninh trên mạng xã hội Zalo</w:t>
            </w:r>
          </w:p>
        </w:tc>
      </w:tr>
      <w:tr w:rsidR="00181D5A" w:rsidRPr="00181D5A" w14:paraId="22EADAEC" w14:textId="77777777" w:rsidTr="006B3964">
        <w:tc>
          <w:tcPr>
            <w:tcW w:w="1277" w:type="dxa"/>
            <w:shd w:val="clear" w:color="auto" w:fill="auto"/>
            <w:vAlign w:val="center"/>
          </w:tcPr>
          <w:p w14:paraId="113C6BCF"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shd w:val="clear" w:color="auto" w:fill="FFFFFF"/>
              </w:rPr>
              <w:t>Dịch vụ bưu chính</w:t>
            </w:r>
          </w:p>
        </w:tc>
        <w:tc>
          <w:tcPr>
            <w:tcW w:w="1701" w:type="dxa"/>
            <w:gridSpan w:val="2"/>
            <w:shd w:val="clear" w:color="auto" w:fill="auto"/>
            <w:vAlign w:val="center"/>
          </w:tcPr>
          <w:p w14:paraId="5600920E"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03ngày kể từ ngày nhận đủ hồ sơ theo quy định</w:t>
            </w:r>
          </w:p>
        </w:tc>
        <w:tc>
          <w:tcPr>
            <w:tcW w:w="2268" w:type="dxa"/>
            <w:shd w:val="clear" w:color="auto" w:fill="auto"/>
            <w:vAlign w:val="center"/>
          </w:tcPr>
          <w:p w14:paraId="6EF00337"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shd w:val="clear" w:color="auto" w:fill="FFFFFF"/>
              </w:rPr>
              <w:t>Không có</w:t>
            </w:r>
          </w:p>
        </w:tc>
        <w:tc>
          <w:tcPr>
            <w:tcW w:w="4649" w:type="dxa"/>
            <w:gridSpan w:val="3"/>
            <w:shd w:val="clear" w:color="auto" w:fill="auto"/>
            <w:vAlign w:val="center"/>
          </w:tcPr>
          <w:p w14:paraId="08B856E9" w14:textId="77777777" w:rsidR="00181D5A" w:rsidRPr="00181D5A" w:rsidRDefault="00181D5A" w:rsidP="006B3964">
            <w:pPr>
              <w:spacing w:before="60" w:after="60"/>
              <w:jc w:val="both"/>
              <w:rPr>
                <w:rStyle w:val="text"/>
                <w:color w:val="000000" w:themeColor="text1"/>
                <w:spacing w:val="4"/>
                <w:sz w:val="26"/>
                <w:szCs w:val="26"/>
                <w:shd w:val="clear" w:color="auto" w:fill="FFFFFF"/>
              </w:rPr>
            </w:pPr>
            <w:r w:rsidRPr="00181D5A">
              <w:rPr>
                <w:rStyle w:val="text"/>
                <w:color w:val="000000" w:themeColor="text1"/>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1D5A">
              <w:rPr>
                <w:color w:val="000000" w:themeColor="text1"/>
                <w:sz w:val="26"/>
                <w:szCs w:val="26"/>
              </w:rPr>
              <w:t>1900561563</w:t>
            </w:r>
            <w:r w:rsidRPr="00181D5A">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1D5A" w:rsidRPr="00181D5A" w14:paraId="1678A5F7" w14:textId="77777777" w:rsidTr="006B3964">
        <w:tc>
          <w:tcPr>
            <w:tcW w:w="9895" w:type="dxa"/>
            <w:gridSpan w:val="7"/>
            <w:shd w:val="clear" w:color="auto" w:fill="auto"/>
          </w:tcPr>
          <w:p w14:paraId="26DD6501" w14:textId="77777777" w:rsidR="00181D5A" w:rsidRPr="00181D5A" w:rsidRDefault="00181D5A" w:rsidP="006B3964">
            <w:pPr>
              <w:spacing w:before="60" w:after="60"/>
              <w:jc w:val="both"/>
              <w:textAlignment w:val="center"/>
              <w:rPr>
                <w:b/>
                <w:color w:val="000000" w:themeColor="text1"/>
                <w:sz w:val="26"/>
                <w:szCs w:val="26"/>
              </w:rPr>
            </w:pPr>
            <w:r w:rsidRPr="00181D5A">
              <w:rPr>
                <w:b/>
                <w:color w:val="000000" w:themeColor="text1"/>
                <w:sz w:val="26"/>
                <w:szCs w:val="26"/>
                <w:shd w:val="clear" w:color="auto" w:fill="FFFFFF"/>
              </w:rPr>
              <w:t>Thành phần hồ sơ</w:t>
            </w:r>
          </w:p>
        </w:tc>
      </w:tr>
      <w:tr w:rsidR="00181D5A" w:rsidRPr="00181D5A" w14:paraId="466AB4CD" w14:textId="77777777" w:rsidTr="006B3964">
        <w:tc>
          <w:tcPr>
            <w:tcW w:w="5246" w:type="dxa"/>
            <w:gridSpan w:val="4"/>
            <w:shd w:val="clear" w:color="auto" w:fill="auto"/>
            <w:vAlign w:val="center"/>
          </w:tcPr>
          <w:p w14:paraId="2D83BCF6" w14:textId="77777777" w:rsidR="00181D5A" w:rsidRPr="00181D5A" w:rsidRDefault="00181D5A" w:rsidP="006B3964">
            <w:pPr>
              <w:spacing w:before="60" w:after="60"/>
              <w:jc w:val="center"/>
              <w:textAlignment w:val="center"/>
              <w:rPr>
                <w:color w:val="000000" w:themeColor="text1"/>
                <w:sz w:val="26"/>
                <w:szCs w:val="26"/>
              </w:rPr>
            </w:pPr>
            <w:r w:rsidRPr="00181D5A">
              <w:rPr>
                <w:color w:val="000000" w:themeColor="text1"/>
                <w:sz w:val="26"/>
                <w:szCs w:val="26"/>
              </w:rPr>
              <w:t>Tên giấy tờ</w:t>
            </w:r>
          </w:p>
        </w:tc>
        <w:tc>
          <w:tcPr>
            <w:tcW w:w="3506" w:type="dxa"/>
            <w:gridSpan w:val="2"/>
            <w:shd w:val="clear" w:color="auto" w:fill="auto"/>
            <w:vAlign w:val="center"/>
          </w:tcPr>
          <w:p w14:paraId="31F5071B" w14:textId="77777777" w:rsidR="00181D5A" w:rsidRPr="00181D5A" w:rsidRDefault="00181D5A" w:rsidP="006B3964">
            <w:pPr>
              <w:spacing w:before="60" w:after="60"/>
              <w:jc w:val="center"/>
              <w:textAlignment w:val="center"/>
              <w:rPr>
                <w:color w:val="000000" w:themeColor="text1"/>
                <w:sz w:val="26"/>
                <w:szCs w:val="26"/>
              </w:rPr>
            </w:pPr>
            <w:r w:rsidRPr="00181D5A">
              <w:rPr>
                <w:color w:val="000000" w:themeColor="text1"/>
                <w:sz w:val="26"/>
                <w:szCs w:val="26"/>
              </w:rPr>
              <w:t>Mẫu đơn, tờ khai</w:t>
            </w:r>
          </w:p>
        </w:tc>
        <w:tc>
          <w:tcPr>
            <w:tcW w:w="1143" w:type="dxa"/>
            <w:shd w:val="clear" w:color="auto" w:fill="auto"/>
            <w:vAlign w:val="center"/>
          </w:tcPr>
          <w:p w14:paraId="201E5334" w14:textId="77777777" w:rsidR="00181D5A" w:rsidRPr="00181D5A" w:rsidRDefault="00181D5A" w:rsidP="006B3964">
            <w:pPr>
              <w:spacing w:before="60" w:after="60"/>
              <w:jc w:val="center"/>
              <w:textAlignment w:val="center"/>
              <w:rPr>
                <w:color w:val="000000" w:themeColor="text1"/>
                <w:sz w:val="26"/>
                <w:szCs w:val="26"/>
              </w:rPr>
            </w:pPr>
            <w:r w:rsidRPr="00181D5A">
              <w:rPr>
                <w:color w:val="000000" w:themeColor="text1"/>
                <w:sz w:val="26"/>
                <w:szCs w:val="26"/>
              </w:rPr>
              <w:t>Số lượng</w:t>
            </w:r>
          </w:p>
        </w:tc>
      </w:tr>
      <w:tr w:rsidR="00181D5A" w:rsidRPr="00181D5A" w14:paraId="4F71FF28" w14:textId="77777777" w:rsidTr="006B3964">
        <w:tc>
          <w:tcPr>
            <w:tcW w:w="9895" w:type="dxa"/>
            <w:gridSpan w:val="7"/>
            <w:shd w:val="clear" w:color="auto" w:fill="auto"/>
            <w:vAlign w:val="center"/>
          </w:tcPr>
          <w:p w14:paraId="06A6FE2F" w14:textId="77777777" w:rsidR="00181D5A" w:rsidRPr="00181D5A" w:rsidRDefault="00181D5A" w:rsidP="006B3964">
            <w:pPr>
              <w:pStyle w:val="NormalWeb"/>
              <w:shd w:val="clear" w:color="auto" w:fill="FFFFFF"/>
              <w:spacing w:before="60" w:beforeAutospacing="0" w:after="60" w:afterAutospacing="0"/>
              <w:rPr>
                <w:rFonts w:ascii="Times New Roman" w:hAnsi="Times New Roman"/>
                <w:color w:val="000000" w:themeColor="text1"/>
                <w:sz w:val="26"/>
                <w:szCs w:val="26"/>
              </w:rPr>
            </w:pPr>
            <w:r w:rsidRPr="00181D5A">
              <w:rPr>
                <w:rFonts w:ascii="Times New Roman" w:hAnsi="Times New Roman"/>
                <w:color w:val="000000" w:themeColor="text1"/>
                <w:sz w:val="26"/>
                <w:szCs w:val="26"/>
              </w:rPr>
              <w:t>* Hồ sơ đề nghị cấp Giấy phép vận chuyển hàng hóa nguy hiểm loại 5, loại 8 gồm</w:t>
            </w:r>
          </w:p>
        </w:tc>
      </w:tr>
      <w:tr w:rsidR="00181D5A" w:rsidRPr="00181D5A" w14:paraId="0F222E3F" w14:textId="77777777" w:rsidTr="006B3964">
        <w:tc>
          <w:tcPr>
            <w:tcW w:w="5246" w:type="dxa"/>
            <w:gridSpan w:val="4"/>
            <w:shd w:val="clear" w:color="auto" w:fill="auto"/>
            <w:vAlign w:val="center"/>
          </w:tcPr>
          <w:p w14:paraId="63567034" w14:textId="77777777" w:rsidR="00181D5A" w:rsidRPr="00181D5A" w:rsidRDefault="00181D5A" w:rsidP="006B3964">
            <w:pPr>
              <w:pStyle w:val="NormalWeb"/>
              <w:shd w:val="clear" w:color="auto" w:fill="FFFFFF"/>
              <w:spacing w:before="120" w:beforeAutospacing="0" w:after="0" w:afterAutospacing="0"/>
              <w:jc w:val="both"/>
              <w:textAlignment w:val="baseline"/>
              <w:rPr>
                <w:rFonts w:ascii="Times New Roman" w:hAnsi="Times New Roman"/>
                <w:color w:val="000000" w:themeColor="text1"/>
                <w:sz w:val="26"/>
                <w:szCs w:val="26"/>
              </w:rPr>
            </w:pPr>
            <w:r w:rsidRPr="00181D5A">
              <w:rPr>
                <w:rFonts w:ascii="Times New Roman" w:hAnsi="Times New Roman"/>
                <w:color w:val="000000" w:themeColor="text1"/>
                <w:sz w:val="26"/>
                <w:szCs w:val="26"/>
              </w:rPr>
              <w:lastRenderedPageBreak/>
              <w:t>- Giấy đề nghị điều chỉnh cấp Giấy phép vận chuyển hàng hóa nguy hiểm theo mẫu quy định.</w:t>
            </w:r>
          </w:p>
        </w:tc>
        <w:tc>
          <w:tcPr>
            <w:tcW w:w="3506" w:type="dxa"/>
            <w:gridSpan w:val="2"/>
            <w:shd w:val="clear" w:color="auto" w:fill="auto"/>
          </w:tcPr>
          <w:p w14:paraId="061B7075" w14:textId="77777777" w:rsidR="00181D5A" w:rsidRPr="00181D5A" w:rsidRDefault="00181D5A" w:rsidP="006B3964">
            <w:pPr>
              <w:widowControl w:val="0"/>
              <w:spacing w:before="60" w:after="60"/>
              <w:ind w:firstLine="11"/>
              <w:jc w:val="both"/>
              <w:rPr>
                <w:bCs/>
                <w:color w:val="000000" w:themeColor="text1"/>
                <w:sz w:val="26"/>
                <w:szCs w:val="26"/>
              </w:rPr>
            </w:pPr>
            <w:r w:rsidRPr="00181D5A">
              <w:rPr>
                <w:bCs/>
                <w:color w:val="000000" w:themeColor="text1"/>
                <w:sz w:val="26"/>
                <w:szCs w:val="26"/>
              </w:rPr>
              <w:t xml:space="preserve">Phụ lục IVa(Nghị định số 34/2024/NĐ-CP ngày 31 tháng 3 năm 2024 của Chính phủ) </w:t>
            </w:r>
          </w:p>
        </w:tc>
        <w:tc>
          <w:tcPr>
            <w:tcW w:w="1143" w:type="dxa"/>
            <w:shd w:val="clear" w:color="auto" w:fill="auto"/>
            <w:vAlign w:val="center"/>
          </w:tcPr>
          <w:p w14:paraId="65B5EBC1"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Bản chính: 01</w:t>
            </w:r>
          </w:p>
        </w:tc>
      </w:tr>
      <w:tr w:rsidR="00181D5A" w:rsidRPr="00181D5A" w14:paraId="667AF7A8" w14:textId="77777777" w:rsidTr="006B3964">
        <w:tc>
          <w:tcPr>
            <w:tcW w:w="5246" w:type="dxa"/>
            <w:gridSpan w:val="4"/>
            <w:shd w:val="clear" w:color="auto" w:fill="auto"/>
            <w:vAlign w:val="center"/>
          </w:tcPr>
          <w:p w14:paraId="2D54E647" w14:textId="77777777" w:rsidR="00181D5A" w:rsidRPr="00181D5A" w:rsidRDefault="00181D5A" w:rsidP="006B3964">
            <w:pPr>
              <w:spacing w:before="120"/>
              <w:jc w:val="both"/>
              <w:rPr>
                <w:color w:val="000000" w:themeColor="text1"/>
                <w:sz w:val="26"/>
                <w:szCs w:val="26"/>
              </w:rPr>
            </w:pPr>
            <w:r w:rsidRPr="00181D5A">
              <w:rPr>
                <w:color w:val="000000" w:themeColor="text1"/>
                <w:sz w:val="26"/>
                <w:szCs w:val="26"/>
              </w:rPr>
              <w:t xml:space="preserve">- </w:t>
            </w:r>
            <w:r w:rsidRPr="00181D5A">
              <w:rPr>
                <w:color w:val="000000"/>
                <w:sz w:val="26"/>
                <w:szCs w:val="26"/>
                <w:shd w:val="clear" w:color="auto" w:fill="FFFFFF"/>
              </w:rPr>
              <w:t>Hồ sơ chứng minh sự thay đổi về thông tin liên quan đến giấy phép</w:t>
            </w:r>
          </w:p>
        </w:tc>
        <w:tc>
          <w:tcPr>
            <w:tcW w:w="3506" w:type="dxa"/>
            <w:gridSpan w:val="2"/>
            <w:shd w:val="clear" w:color="auto" w:fill="auto"/>
          </w:tcPr>
          <w:p w14:paraId="2D12FEE5" w14:textId="77777777" w:rsidR="00181D5A" w:rsidRPr="00181D5A" w:rsidRDefault="00181D5A" w:rsidP="006B3964">
            <w:pPr>
              <w:widowControl w:val="0"/>
              <w:spacing w:before="60" w:after="60"/>
              <w:ind w:firstLine="11"/>
              <w:jc w:val="both"/>
              <w:rPr>
                <w:color w:val="000000" w:themeColor="text1"/>
                <w:sz w:val="26"/>
                <w:szCs w:val="26"/>
              </w:rPr>
            </w:pPr>
          </w:p>
        </w:tc>
        <w:tc>
          <w:tcPr>
            <w:tcW w:w="1143" w:type="dxa"/>
            <w:shd w:val="clear" w:color="auto" w:fill="auto"/>
            <w:vAlign w:val="center"/>
          </w:tcPr>
          <w:p w14:paraId="4CC96D82"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01</w:t>
            </w:r>
          </w:p>
        </w:tc>
      </w:tr>
      <w:tr w:rsidR="00181D5A" w:rsidRPr="00181D5A" w14:paraId="24FFF73A" w14:textId="77777777" w:rsidTr="006B3964">
        <w:tc>
          <w:tcPr>
            <w:tcW w:w="9895" w:type="dxa"/>
            <w:gridSpan w:val="7"/>
            <w:shd w:val="clear" w:color="auto" w:fill="auto"/>
          </w:tcPr>
          <w:p w14:paraId="167BC34C" w14:textId="77777777" w:rsidR="00181D5A" w:rsidRPr="00181D5A" w:rsidRDefault="00181D5A" w:rsidP="006B3964">
            <w:pPr>
              <w:spacing w:before="60" w:after="60"/>
              <w:jc w:val="both"/>
              <w:textAlignment w:val="baseline"/>
              <w:rPr>
                <w:b/>
                <w:color w:val="000000" w:themeColor="text1"/>
                <w:sz w:val="26"/>
                <w:szCs w:val="26"/>
              </w:rPr>
            </w:pPr>
            <w:r w:rsidRPr="00181D5A">
              <w:rPr>
                <w:b/>
                <w:color w:val="000000" w:themeColor="text1"/>
                <w:sz w:val="26"/>
                <w:szCs w:val="26"/>
              </w:rPr>
              <w:t xml:space="preserve">Số lượng hồ sơ: </w:t>
            </w:r>
            <w:r w:rsidRPr="00181D5A">
              <w:rPr>
                <w:color w:val="000000" w:themeColor="text1"/>
                <w:sz w:val="26"/>
                <w:szCs w:val="26"/>
              </w:rPr>
              <w:t>01 (bộ).</w:t>
            </w:r>
          </w:p>
        </w:tc>
      </w:tr>
      <w:tr w:rsidR="00181D5A" w:rsidRPr="00181D5A" w14:paraId="57AE4AC4" w14:textId="77777777" w:rsidTr="006B3964">
        <w:tc>
          <w:tcPr>
            <w:tcW w:w="2978" w:type="dxa"/>
            <w:gridSpan w:val="3"/>
            <w:shd w:val="clear" w:color="auto" w:fill="auto"/>
            <w:vAlign w:val="center"/>
          </w:tcPr>
          <w:p w14:paraId="0ABC43E4" w14:textId="77777777" w:rsidR="00181D5A" w:rsidRPr="00181D5A" w:rsidRDefault="00181D5A" w:rsidP="006B3964">
            <w:pPr>
              <w:pStyle w:val="NormalWeb"/>
              <w:shd w:val="clear" w:color="auto" w:fill="FFFFFF"/>
              <w:spacing w:before="60" w:beforeAutospacing="0" w:after="60" w:afterAutospacing="0"/>
              <w:rPr>
                <w:rFonts w:ascii="Times New Roman" w:hAnsi="Times New Roman"/>
                <w:b/>
                <w:color w:val="000000" w:themeColor="text1"/>
                <w:sz w:val="26"/>
                <w:szCs w:val="26"/>
              </w:rPr>
            </w:pPr>
            <w:r w:rsidRPr="00181D5A">
              <w:rPr>
                <w:rFonts w:ascii="Times New Roman" w:hAnsi="Times New Roman"/>
                <w:b/>
                <w:color w:val="000000" w:themeColor="text1"/>
                <w:sz w:val="26"/>
                <w:szCs w:val="26"/>
                <w:shd w:val="clear" w:color="auto" w:fill="FFFFFF"/>
              </w:rPr>
              <w:t>Đối tượng thực hiện:</w:t>
            </w:r>
          </w:p>
        </w:tc>
        <w:tc>
          <w:tcPr>
            <w:tcW w:w="6917" w:type="dxa"/>
            <w:gridSpan w:val="4"/>
            <w:shd w:val="clear" w:color="auto" w:fill="auto"/>
            <w:vAlign w:val="center"/>
          </w:tcPr>
          <w:p w14:paraId="738530CE" w14:textId="77777777" w:rsidR="00181D5A" w:rsidRPr="00181D5A" w:rsidRDefault="00181D5A" w:rsidP="006B3964">
            <w:pPr>
              <w:widowControl w:val="0"/>
              <w:spacing w:before="60" w:after="60"/>
              <w:ind w:firstLine="11"/>
              <w:jc w:val="both"/>
              <w:rPr>
                <w:color w:val="000000" w:themeColor="text1"/>
                <w:sz w:val="26"/>
                <w:szCs w:val="26"/>
              </w:rPr>
            </w:pPr>
            <w:r w:rsidRPr="00181D5A">
              <w:rPr>
                <w:color w:val="000000" w:themeColor="text1"/>
                <w:sz w:val="28"/>
                <w:szCs w:val="28"/>
                <w:shd w:val="clear" w:color="auto" w:fill="FFFFFF"/>
              </w:rPr>
              <w:t xml:space="preserve">Tổ chức, cá nhân </w:t>
            </w:r>
          </w:p>
        </w:tc>
      </w:tr>
      <w:tr w:rsidR="00181D5A" w:rsidRPr="00181D5A" w14:paraId="78218F04" w14:textId="77777777" w:rsidTr="006B3964">
        <w:tc>
          <w:tcPr>
            <w:tcW w:w="2978" w:type="dxa"/>
            <w:gridSpan w:val="3"/>
            <w:shd w:val="clear" w:color="auto" w:fill="auto"/>
            <w:vAlign w:val="center"/>
          </w:tcPr>
          <w:p w14:paraId="54772BD3" w14:textId="77777777" w:rsidR="00181D5A" w:rsidRPr="00181D5A" w:rsidRDefault="00181D5A" w:rsidP="006B3964">
            <w:pPr>
              <w:pStyle w:val="NormalWeb"/>
              <w:shd w:val="clear" w:color="auto" w:fill="FFFFFF"/>
              <w:spacing w:before="60" w:beforeAutospacing="0" w:after="6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Cơ quan thực hiện</w:t>
            </w:r>
          </w:p>
        </w:tc>
        <w:tc>
          <w:tcPr>
            <w:tcW w:w="6917" w:type="dxa"/>
            <w:gridSpan w:val="4"/>
            <w:shd w:val="clear" w:color="auto" w:fill="auto"/>
            <w:vAlign w:val="center"/>
          </w:tcPr>
          <w:p w14:paraId="7AD929B2" w14:textId="77777777" w:rsidR="00181D5A" w:rsidRPr="00181D5A" w:rsidRDefault="00181D5A" w:rsidP="006B3964">
            <w:pPr>
              <w:pStyle w:val="NormalWeb"/>
              <w:shd w:val="clear" w:color="auto" w:fill="FFFFFF"/>
              <w:spacing w:before="60" w:beforeAutospacing="0" w:after="60" w:afterAutospacing="0"/>
              <w:rPr>
                <w:rFonts w:ascii="Times New Roman" w:hAnsi="Times New Roman"/>
                <w:color w:val="000000" w:themeColor="text1"/>
                <w:sz w:val="26"/>
                <w:szCs w:val="26"/>
                <w:shd w:val="clear" w:color="auto" w:fill="FFFFFF"/>
              </w:rPr>
            </w:pPr>
            <w:r w:rsidRPr="00181D5A">
              <w:rPr>
                <w:rFonts w:ascii="Times New Roman" w:hAnsi="Times New Roman"/>
                <w:color w:val="000000" w:themeColor="text1"/>
                <w:sz w:val="26"/>
                <w:szCs w:val="26"/>
              </w:rPr>
              <w:t>Sở Giao thông vận tải tỉnh Tây Ninh</w:t>
            </w:r>
          </w:p>
        </w:tc>
      </w:tr>
      <w:tr w:rsidR="00181D5A" w:rsidRPr="00181D5A" w14:paraId="7BB9E6FD" w14:textId="77777777" w:rsidTr="006B3964">
        <w:tc>
          <w:tcPr>
            <w:tcW w:w="2978" w:type="dxa"/>
            <w:gridSpan w:val="3"/>
            <w:shd w:val="clear" w:color="auto" w:fill="auto"/>
            <w:vAlign w:val="center"/>
          </w:tcPr>
          <w:p w14:paraId="3A78884F" w14:textId="77777777" w:rsidR="00181D5A" w:rsidRPr="00181D5A" w:rsidRDefault="00181D5A" w:rsidP="006B3964">
            <w:pPr>
              <w:pStyle w:val="NormalWeb"/>
              <w:shd w:val="clear" w:color="auto" w:fill="FFFFFF"/>
              <w:spacing w:before="60" w:beforeAutospacing="0" w:after="60" w:afterAutospacing="0"/>
              <w:ind w:right="-107"/>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Cơ quan có thẩm quyền</w:t>
            </w:r>
          </w:p>
        </w:tc>
        <w:tc>
          <w:tcPr>
            <w:tcW w:w="6917" w:type="dxa"/>
            <w:gridSpan w:val="4"/>
            <w:shd w:val="clear" w:color="auto" w:fill="auto"/>
            <w:vAlign w:val="center"/>
          </w:tcPr>
          <w:p w14:paraId="3D122248" w14:textId="77777777" w:rsidR="00181D5A" w:rsidRPr="00181D5A" w:rsidRDefault="00181D5A" w:rsidP="006B3964">
            <w:pPr>
              <w:spacing w:before="120"/>
              <w:rPr>
                <w:color w:val="000000" w:themeColor="text1"/>
                <w:sz w:val="28"/>
                <w:szCs w:val="28"/>
              </w:rPr>
            </w:pPr>
            <w:r w:rsidRPr="00181D5A">
              <w:rPr>
                <w:rFonts w:eastAsia="Calibri"/>
                <w:color w:val="000000" w:themeColor="text1"/>
                <w:sz w:val="28"/>
                <w:szCs w:val="28"/>
              </w:rPr>
              <w:t>Ủy ban nhân dân tỉnh</w:t>
            </w:r>
            <w:r w:rsidRPr="00181D5A">
              <w:rPr>
                <w:color w:val="000000" w:themeColor="text1"/>
                <w:sz w:val="26"/>
                <w:szCs w:val="26"/>
              </w:rPr>
              <w:t>Tây Ninh</w:t>
            </w:r>
          </w:p>
        </w:tc>
      </w:tr>
      <w:tr w:rsidR="00181D5A" w:rsidRPr="00181D5A" w14:paraId="67EA1B33" w14:textId="77777777" w:rsidTr="006B3964">
        <w:tc>
          <w:tcPr>
            <w:tcW w:w="2978" w:type="dxa"/>
            <w:gridSpan w:val="3"/>
            <w:shd w:val="clear" w:color="auto" w:fill="auto"/>
            <w:vAlign w:val="center"/>
          </w:tcPr>
          <w:p w14:paraId="25DF7903" w14:textId="77777777" w:rsidR="00181D5A" w:rsidRPr="00181D5A" w:rsidRDefault="00181D5A" w:rsidP="006B3964">
            <w:pPr>
              <w:pStyle w:val="NormalWeb"/>
              <w:shd w:val="clear" w:color="auto" w:fill="FFFFFF"/>
              <w:spacing w:before="60" w:beforeAutospacing="0" w:after="6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Địa chỉ tiếp nhận hồ sơ</w:t>
            </w:r>
          </w:p>
        </w:tc>
        <w:tc>
          <w:tcPr>
            <w:tcW w:w="6917" w:type="dxa"/>
            <w:gridSpan w:val="4"/>
            <w:shd w:val="clear" w:color="auto" w:fill="auto"/>
          </w:tcPr>
          <w:p w14:paraId="093240BC" w14:textId="77777777" w:rsidR="00181D5A" w:rsidRPr="00181D5A" w:rsidRDefault="00181D5A" w:rsidP="006B3964">
            <w:pPr>
              <w:pStyle w:val="NormalWeb"/>
              <w:shd w:val="clear" w:color="auto" w:fill="FFFFFF"/>
              <w:spacing w:before="60" w:beforeAutospacing="0" w:after="60" w:afterAutospacing="0"/>
              <w:jc w:val="both"/>
              <w:rPr>
                <w:rFonts w:ascii="Times New Roman" w:hAnsi="Times New Roman"/>
                <w:color w:val="000000" w:themeColor="text1"/>
                <w:sz w:val="26"/>
                <w:szCs w:val="26"/>
                <w:shd w:val="clear" w:color="auto" w:fill="FFFFFF"/>
              </w:rPr>
            </w:pPr>
            <w:r w:rsidRPr="00181D5A">
              <w:rPr>
                <w:rFonts w:ascii="Times New Roman" w:hAnsi="Times New Roman"/>
                <w:color w:val="000000" w:themeColor="text1"/>
                <w:sz w:val="26"/>
                <w:szCs w:val="26"/>
                <w:shd w:val="clear" w:color="auto" w:fill="FFFFFF"/>
              </w:rPr>
              <w:t>Trung tâm Phục vụ hành chính công tỉnh (số 83, đường Phạm Tung, Phường 3, Thành phố Tây Ninh, tỉnh Tây Ninh)</w:t>
            </w:r>
          </w:p>
        </w:tc>
      </w:tr>
      <w:tr w:rsidR="00181D5A" w:rsidRPr="00181D5A" w14:paraId="120F7202" w14:textId="77777777" w:rsidTr="006B3964">
        <w:tc>
          <w:tcPr>
            <w:tcW w:w="9895" w:type="dxa"/>
            <w:gridSpan w:val="7"/>
            <w:shd w:val="clear" w:color="auto" w:fill="auto"/>
          </w:tcPr>
          <w:p w14:paraId="1B22687E" w14:textId="77777777" w:rsidR="00181D5A" w:rsidRPr="00181D5A" w:rsidRDefault="00181D5A" w:rsidP="006B3964">
            <w:pPr>
              <w:pStyle w:val="NormalWeb"/>
              <w:shd w:val="clear" w:color="auto" w:fill="FFFFFF"/>
              <w:spacing w:before="60" w:beforeAutospacing="0" w:after="6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Kết quả thực hiện</w:t>
            </w:r>
          </w:p>
        </w:tc>
      </w:tr>
      <w:tr w:rsidR="00181D5A" w:rsidRPr="00181D5A" w14:paraId="0172F8E8" w14:textId="77777777" w:rsidTr="006B3964">
        <w:tc>
          <w:tcPr>
            <w:tcW w:w="2978" w:type="dxa"/>
            <w:gridSpan w:val="3"/>
            <w:shd w:val="clear" w:color="auto" w:fill="auto"/>
            <w:vAlign w:val="center"/>
          </w:tcPr>
          <w:p w14:paraId="75956E18"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Mã tài liệu</w:t>
            </w:r>
          </w:p>
        </w:tc>
        <w:tc>
          <w:tcPr>
            <w:tcW w:w="5774" w:type="dxa"/>
            <w:gridSpan w:val="3"/>
            <w:shd w:val="clear" w:color="auto" w:fill="auto"/>
            <w:vAlign w:val="center"/>
          </w:tcPr>
          <w:p w14:paraId="00AD97D7"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Tên kết quả</w:t>
            </w:r>
          </w:p>
        </w:tc>
        <w:tc>
          <w:tcPr>
            <w:tcW w:w="1143" w:type="dxa"/>
            <w:shd w:val="clear" w:color="auto" w:fill="auto"/>
            <w:vAlign w:val="center"/>
          </w:tcPr>
          <w:p w14:paraId="1EA6D62B"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Tệp đính kèm</w:t>
            </w:r>
          </w:p>
        </w:tc>
      </w:tr>
      <w:tr w:rsidR="00181D5A" w:rsidRPr="00181D5A" w14:paraId="14EEE8C3" w14:textId="77777777" w:rsidTr="006B3964">
        <w:tc>
          <w:tcPr>
            <w:tcW w:w="2978" w:type="dxa"/>
            <w:gridSpan w:val="3"/>
            <w:shd w:val="clear" w:color="auto" w:fill="auto"/>
          </w:tcPr>
          <w:p w14:paraId="32C38D9F" w14:textId="77777777" w:rsidR="00181D5A" w:rsidRPr="00181D5A" w:rsidRDefault="00181D5A" w:rsidP="006B3964">
            <w:pPr>
              <w:pStyle w:val="NormalWeb"/>
              <w:shd w:val="clear" w:color="auto" w:fill="FFFFFF"/>
              <w:spacing w:before="60" w:beforeAutospacing="0" w:after="60" w:afterAutospacing="0"/>
              <w:rPr>
                <w:rFonts w:ascii="Times New Roman" w:hAnsi="Times New Roman"/>
                <w:color w:val="000000" w:themeColor="text1"/>
                <w:sz w:val="26"/>
                <w:szCs w:val="26"/>
                <w:shd w:val="clear" w:color="auto" w:fill="FFFFFF"/>
              </w:rPr>
            </w:pPr>
          </w:p>
        </w:tc>
        <w:tc>
          <w:tcPr>
            <w:tcW w:w="5774" w:type="dxa"/>
            <w:gridSpan w:val="3"/>
            <w:shd w:val="clear" w:color="auto" w:fill="auto"/>
            <w:vAlign w:val="center"/>
          </w:tcPr>
          <w:p w14:paraId="131CEAD7" w14:textId="77777777" w:rsidR="00181D5A" w:rsidRPr="00181D5A" w:rsidRDefault="00181D5A" w:rsidP="006B3964">
            <w:pPr>
              <w:widowControl w:val="0"/>
              <w:spacing w:before="60" w:after="60"/>
              <w:ind w:firstLine="11"/>
              <w:jc w:val="both"/>
              <w:rPr>
                <w:color w:val="000000" w:themeColor="text1"/>
                <w:sz w:val="26"/>
                <w:szCs w:val="26"/>
              </w:rPr>
            </w:pPr>
            <w:r w:rsidRPr="00181D5A">
              <w:rPr>
                <w:color w:val="000000" w:themeColor="text1"/>
                <w:sz w:val="26"/>
                <w:szCs w:val="26"/>
                <w:shd w:val="clear" w:color="auto" w:fill="FFFFFF"/>
              </w:rPr>
              <w:t>Văn bản của Ủy ban nhân dân tỉnh Tây Ninh về việc điều chỉnh nội dung</w:t>
            </w:r>
            <w:r w:rsidRPr="00181D5A">
              <w:rPr>
                <w:color w:val="000000" w:themeColor="text1"/>
                <w:spacing w:val="-2"/>
                <w:sz w:val="26"/>
                <w:szCs w:val="26"/>
              </w:rPr>
              <w:t xml:space="preserve"> Giấy phép vận chuyển hàng hóa nguy hiểm</w:t>
            </w:r>
          </w:p>
        </w:tc>
        <w:tc>
          <w:tcPr>
            <w:tcW w:w="1143" w:type="dxa"/>
            <w:shd w:val="clear" w:color="auto" w:fill="auto"/>
          </w:tcPr>
          <w:p w14:paraId="5769E7D0" w14:textId="77777777" w:rsidR="00181D5A" w:rsidRPr="00181D5A" w:rsidRDefault="00181D5A" w:rsidP="006B3964">
            <w:pPr>
              <w:pStyle w:val="NormalWeb"/>
              <w:shd w:val="clear" w:color="auto" w:fill="FFFFFF"/>
              <w:spacing w:before="60" w:beforeAutospacing="0" w:after="60" w:afterAutospacing="0"/>
              <w:rPr>
                <w:rFonts w:ascii="Times New Roman" w:hAnsi="Times New Roman"/>
                <w:color w:val="000000" w:themeColor="text1"/>
                <w:sz w:val="26"/>
                <w:szCs w:val="26"/>
                <w:shd w:val="clear" w:color="auto" w:fill="FFFFFF"/>
              </w:rPr>
            </w:pPr>
          </w:p>
        </w:tc>
      </w:tr>
      <w:tr w:rsidR="00181D5A" w:rsidRPr="00181D5A" w14:paraId="1CB627E6" w14:textId="77777777" w:rsidTr="006B3964">
        <w:tc>
          <w:tcPr>
            <w:tcW w:w="9895" w:type="dxa"/>
            <w:gridSpan w:val="7"/>
            <w:shd w:val="clear" w:color="auto" w:fill="auto"/>
          </w:tcPr>
          <w:p w14:paraId="2C643E48" w14:textId="77777777" w:rsidR="00181D5A" w:rsidRPr="00181D5A" w:rsidRDefault="00181D5A" w:rsidP="006B3964">
            <w:pPr>
              <w:pStyle w:val="NormalWeb"/>
              <w:shd w:val="clear" w:color="auto" w:fill="FFFFFF"/>
              <w:spacing w:before="0" w:beforeAutospacing="0" w:after="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Căn cứ pháp lý</w:t>
            </w:r>
          </w:p>
        </w:tc>
      </w:tr>
      <w:tr w:rsidR="00181D5A" w:rsidRPr="00181D5A" w14:paraId="0AF52DB3" w14:textId="77777777" w:rsidTr="006B3964">
        <w:tc>
          <w:tcPr>
            <w:tcW w:w="2014" w:type="dxa"/>
            <w:gridSpan w:val="2"/>
            <w:shd w:val="clear" w:color="auto" w:fill="auto"/>
            <w:vAlign w:val="center"/>
          </w:tcPr>
          <w:p w14:paraId="132570EF" w14:textId="77777777" w:rsidR="00181D5A" w:rsidRPr="00181D5A" w:rsidRDefault="00181D5A" w:rsidP="006B3964">
            <w:pPr>
              <w:jc w:val="center"/>
              <w:rPr>
                <w:color w:val="000000" w:themeColor="text1"/>
                <w:sz w:val="26"/>
                <w:szCs w:val="26"/>
              </w:rPr>
            </w:pPr>
            <w:r w:rsidRPr="00181D5A">
              <w:rPr>
                <w:color w:val="000000" w:themeColor="text1"/>
                <w:sz w:val="26"/>
                <w:szCs w:val="26"/>
              </w:rPr>
              <w:t>Số văn bản</w:t>
            </w:r>
          </w:p>
        </w:tc>
        <w:tc>
          <w:tcPr>
            <w:tcW w:w="3232" w:type="dxa"/>
            <w:gridSpan w:val="2"/>
            <w:shd w:val="clear" w:color="auto" w:fill="auto"/>
            <w:vAlign w:val="center"/>
          </w:tcPr>
          <w:p w14:paraId="1E6A3427" w14:textId="77777777" w:rsidR="00181D5A" w:rsidRPr="00181D5A" w:rsidRDefault="00181D5A" w:rsidP="006B3964">
            <w:pPr>
              <w:jc w:val="center"/>
              <w:rPr>
                <w:color w:val="000000" w:themeColor="text1"/>
                <w:sz w:val="26"/>
                <w:szCs w:val="26"/>
              </w:rPr>
            </w:pPr>
            <w:r w:rsidRPr="00181D5A">
              <w:rPr>
                <w:color w:val="000000" w:themeColor="text1"/>
                <w:sz w:val="26"/>
                <w:szCs w:val="26"/>
              </w:rPr>
              <w:t>Tên văn bản</w:t>
            </w:r>
          </w:p>
        </w:tc>
        <w:tc>
          <w:tcPr>
            <w:tcW w:w="1607" w:type="dxa"/>
            <w:shd w:val="clear" w:color="auto" w:fill="auto"/>
            <w:vAlign w:val="center"/>
          </w:tcPr>
          <w:p w14:paraId="6B5F7FE7"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 xml:space="preserve">Ngày </w:t>
            </w:r>
            <w:r w:rsidRPr="00181D5A">
              <w:rPr>
                <w:color w:val="000000" w:themeColor="text1"/>
                <w:sz w:val="26"/>
                <w:szCs w:val="26"/>
              </w:rPr>
              <w:br/>
              <w:t>văn bản</w:t>
            </w:r>
          </w:p>
        </w:tc>
        <w:tc>
          <w:tcPr>
            <w:tcW w:w="1899" w:type="dxa"/>
            <w:shd w:val="clear" w:color="auto" w:fill="auto"/>
            <w:vAlign w:val="center"/>
          </w:tcPr>
          <w:p w14:paraId="49BAA28D"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 xml:space="preserve">Ngày </w:t>
            </w:r>
            <w:r w:rsidRPr="00181D5A">
              <w:rPr>
                <w:color w:val="000000" w:themeColor="text1"/>
                <w:sz w:val="26"/>
                <w:szCs w:val="26"/>
              </w:rPr>
              <w:br/>
              <w:t>hiệu lực</w:t>
            </w:r>
          </w:p>
        </w:tc>
        <w:tc>
          <w:tcPr>
            <w:tcW w:w="1143" w:type="dxa"/>
            <w:shd w:val="clear" w:color="auto" w:fill="auto"/>
            <w:vAlign w:val="center"/>
          </w:tcPr>
          <w:p w14:paraId="17FAC8C7"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 xml:space="preserve">Cơ quan </w:t>
            </w:r>
            <w:r w:rsidRPr="00181D5A">
              <w:rPr>
                <w:color w:val="000000" w:themeColor="text1"/>
                <w:sz w:val="26"/>
                <w:szCs w:val="26"/>
              </w:rPr>
              <w:br/>
              <w:t>ban hành</w:t>
            </w:r>
          </w:p>
        </w:tc>
      </w:tr>
      <w:tr w:rsidR="00181D5A" w:rsidRPr="00181D5A" w14:paraId="3B38D054" w14:textId="77777777" w:rsidTr="006B3964">
        <w:tc>
          <w:tcPr>
            <w:tcW w:w="2014" w:type="dxa"/>
            <w:gridSpan w:val="2"/>
            <w:shd w:val="clear" w:color="auto" w:fill="auto"/>
            <w:vAlign w:val="center"/>
          </w:tcPr>
          <w:p w14:paraId="7AE6D05D" w14:textId="77777777" w:rsidR="00181D5A" w:rsidRPr="00181D5A" w:rsidRDefault="00181D5A" w:rsidP="006B3964">
            <w:pPr>
              <w:pStyle w:val="NormalWeb"/>
              <w:shd w:val="clear" w:color="auto" w:fill="FFFFFF"/>
              <w:spacing w:before="0" w:beforeAutospacing="0" w:after="0" w:afterAutospacing="0"/>
              <w:jc w:val="center"/>
              <w:rPr>
                <w:rFonts w:ascii="Times New Roman" w:hAnsi="Times New Roman"/>
                <w:color w:val="000000" w:themeColor="text1"/>
                <w:sz w:val="26"/>
                <w:szCs w:val="26"/>
              </w:rPr>
            </w:pPr>
            <w:r w:rsidRPr="00181D5A">
              <w:rPr>
                <w:rFonts w:ascii="Times New Roman" w:hAnsi="Times New Roman"/>
                <w:bCs/>
                <w:color w:val="000000" w:themeColor="text1"/>
                <w:sz w:val="26"/>
                <w:szCs w:val="26"/>
              </w:rPr>
              <w:t>34/2024/NĐ-CP</w:t>
            </w:r>
          </w:p>
        </w:tc>
        <w:tc>
          <w:tcPr>
            <w:tcW w:w="3232" w:type="dxa"/>
            <w:gridSpan w:val="2"/>
            <w:shd w:val="clear" w:color="auto" w:fill="auto"/>
            <w:vAlign w:val="center"/>
          </w:tcPr>
          <w:p w14:paraId="03D483AA" w14:textId="77777777" w:rsidR="00181D5A" w:rsidRPr="00181D5A" w:rsidRDefault="00181D5A" w:rsidP="006B3964">
            <w:pPr>
              <w:pStyle w:val="NormalWeb"/>
              <w:shd w:val="clear" w:color="auto" w:fill="FFFFFF"/>
              <w:spacing w:before="0" w:beforeAutospacing="0" w:after="0" w:afterAutospacing="0"/>
              <w:jc w:val="both"/>
              <w:rPr>
                <w:rFonts w:ascii="Times New Roman" w:hAnsi="Times New Roman"/>
                <w:color w:val="000000" w:themeColor="text1"/>
                <w:sz w:val="26"/>
                <w:szCs w:val="26"/>
              </w:rPr>
            </w:pPr>
            <w:r w:rsidRPr="00181D5A">
              <w:rPr>
                <w:rFonts w:ascii="Times New Roman" w:hAnsi="Times New Roman"/>
                <w:bCs/>
                <w:color w:val="000000" w:themeColor="text1"/>
                <w:sz w:val="26"/>
                <w:szCs w:val="26"/>
              </w:rPr>
              <w:t>Nghị định quy định về danh mục hàng hóa nguy hiểm, vận chuyển hàng hóa nguy hiểm bằng phương tiện giao thông đường bộ và đường thủy nội địa</w:t>
            </w:r>
          </w:p>
        </w:tc>
        <w:tc>
          <w:tcPr>
            <w:tcW w:w="1607" w:type="dxa"/>
            <w:shd w:val="clear" w:color="auto" w:fill="auto"/>
            <w:vAlign w:val="center"/>
          </w:tcPr>
          <w:p w14:paraId="0ACBB840"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bCs/>
                <w:color w:val="000000" w:themeColor="text1"/>
                <w:sz w:val="26"/>
                <w:szCs w:val="26"/>
              </w:rPr>
              <w:t>31/3/2024</w:t>
            </w:r>
          </w:p>
        </w:tc>
        <w:tc>
          <w:tcPr>
            <w:tcW w:w="1899" w:type="dxa"/>
            <w:shd w:val="clear" w:color="auto" w:fill="auto"/>
            <w:vAlign w:val="center"/>
          </w:tcPr>
          <w:p w14:paraId="44681829"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shd w:val="clear" w:color="auto" w:fill="FFFFFF"/>
              </w:rPr>
            </w:pPr>
            <w:r w:rsidRPr="00181D5A">
              <w:rPr>
                <w:rFonts w:ascii="Times New Roman" w:hAnsi="Times New Roman"/>
                <w:color w:val="000000" w:themeColor="text1"/>
                <w:sz w:val="26"/>
                <w:szCs w:val="26"/>
                <w:shd w:val="clear" w:color="auto" w:fill="FFFFFF"/>
              </w:rPr>
              <w:t>15/5/2024</w:t>
            </w:r>
          </w:p>
        </w:tc>
        <w:tc>
          <w:tcPr>
            <w:tcW w:w="1143" w:type="dxa"/>
            <w:shd w:val="clear" w:color="auto" w:fill="auto"/>
            <w:vAlign w:val="center"/>
          </w:tcPr>
          <w:p w14:paraId="6873BD7A"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shd w:val="clear" w:color="auto" w:fill="FFFFFF"/>
              </w:rPr>
            </w:pPr>
            <w:r w:rsidRPr="00181D5A">
              <w:rPr>
                <w:rFonts w:ascii="Times New Roman" w:hAnsi="Times New Roman"/>
                <w:bCs/>
                <w:color w:val="000000" w:themeColor="text1"/>
                <w:sz w:val="26"/>
                <w:szCs w:val="26"/>
              </w:rPr>
              <w:t>Chính phủ</w:t>
            </w:r>
          </w:p>
        </w:tc>
      </w:tr>
      <w:tr w:rsidR="00181D5A" w:rsidRPr="00181D5A" w14:paraId="1F5DD965" w14:textId="77777777" w:rsidTr="006B3964">
        <w:tc>
          <w:tcPr>
            <w:tcW w:w="2014" w:type="dxa"/>
            <w:gridSpan w:val="2"/>
            <w:shd w:val="clear" w:color="auto" w:fill="auto"/>
            <w:vAlign w:val="center"/>
          </w:tcPr>
          <w:p w14:paraId="0D9D0CA5" w14:textId="77777777" w:rsidR="00181D5A" w:rsidRPr="00181D5A" w:rsidRDefault="00181D5A" w:rsidP="006B3964">
            <w:pPr>
              <w:pStyle w:val="NormalWeb"/>
              <w:shd w:val="clear" w:color="auto" w:fill="FFFFFF"/>
              <w:spacing w:before="0" w:beforeAutospacing="0" w:after="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Yêu cầu, điều kiện thực hiện:</w:t>
            </w:r>
          </w:p>
        </w:tc>
        <w:tc>
          <w:tcPr>
            <w:tcW w:w="7881" w:type="dxa"/>
            <w:gridSpan w:val="5"/>
            <w:shd w:val="clear" w:color="auto" w:fill="auto"/>
            <w:vAlign w:val="center"/>
          </w:tcPr>
          <w:p w14:paraId="5CFADF85" w14:textId="77777777" w:rsidR="00181D5A" w:rsidRPr="00181D5A" w:rsidRDefault="00181D5A" w:rsidP="006B3964">
            <w:pPr>
              <w:widowControl w:val="0"/>
              <w:spacing w:before="120"/>
              <w:ind w:firstLine="11"/>
              <w:jc w:val="both"/>
              <w:rPr>
                <w:b/>
                <w:bCs/>
                <w:color w:val="000000" w:themeColor="text1"/>
                <w:sz w:val="26"/>
                <w:szCs w:val="26"/>
              </w:rPr>
            </w:pPr>
            <w:r w:rsidRPr="00181D5A">
              <w:rPr>
                <w:color w:val="000000" w:themeColor="text1"/>
                <w:sz w:val="26"/>
                <w:szCs w:val="26"/>
                <w:shd w:val="clear" w:color="auto" w:fill="FFFFFF"/>
              </w:rPr>
              <w:t>Không có</w:t>
            </w:r>
          </w:p>
        </w:tc>
      </w:tr>
      <w:tr w:rsidR="00181D5A" w:rsidRPr="00181D5A" w14:paraId="73233239" w14:textId="77777777" w:rsidTr="006B3964">
        <w:tc>
          <w:tcPr>
            <w:tcW w:w="2014" w:type="dxa"/>
            <w:gridSpan w:val="2"/>
            <w:shd w:val="clear" w:color="auto" w:fill="auto"/>
            <w:vAlign w:val="center"/>
          </w:tcPr>
          <w:p w14:paraId="6E69B6A1" w14:textId="77777777" w:rsidR="00181D5A" w:rsidRPr="00181D5A" w:rsidRDefault="00181D5A" w:rsidP="006B3964">
            <w:pPr>
              <w:pStyle w:val="NormalWeb"/>
              <w:shd w:val="clear" w:color="auto" w:fill="FFFFFF"/>
              <w:spacing w:before="0" w:beforeAutospacing="0" w:after="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lang w:val="nl-NL"/>
              </w:rPr>
              <w:t>Thành phần hồ sơ lưu</w:t>
            </w:r>
          </w:p>
        </w:tc>
        <w:tc>
          <w:tcPr>
            <w:tcW w:w="7881" w:type="dxa"/>
            <w:gridSpan w:val="5"/>
            <w:shd w:val="clear" w:color="auto" w:fill="auto"/>
          </w:tcPr>
          <w:p w14:paraId="68902E81" w14:textId="77777777" w:rsidR="00181D5A" w:rsidRPr="00181D5A" w:rsidRDefault="00181D5A" w:rsidP="006B3964">
            <w:pPr>
              <w:spacing w:before="60"/>
              <w:jc w:val="both"/>
              <w:rPr>
                <w:color w:val="000000" w:themeColor="text1"/>
                <w:sz w:val="26"/>
                <w:szCs w:val="26"/>
                <w:lang w:val="nl-NL"/>
              </w:rPr>
            </w:pPr>
            <w:r w:rsidRPr="00181D5A">
              <w:rPr>
                <w:color w:val="000000" w:themeColor="text1"/>
                <w:sz w:val="26"/>
                <w:szCs w:val="26"/>
                <w:lang w:val="nl-NL"/>
              </w:rPr>
              <w:t>- Lưu theo thành phần hồ sơ theo TTHC quy định;</w:t>
            </w:r>
          </w:p>
          <w:p w14:paraId="7E54F9FA" w14:textId="77777777" w:rsidR="00181D5A" w:rsidRPr="00181D5A" w:rsidRDefault="00181D5A" w:rsidP="006B3964">
            <w:pPr>
              <w:spacing w:before="60"/>
              <w:jc w:val="both"/>
              <w:rPr>
                <w:color w:val="000000" w:themeColor="text1"/>
                <w:sz w:val="26"/>
                <w:szCs w:val="26"/>
                <w:lang w:val="nl-NL"/>
              </w:rPr>
            </w:pPr>
            <w:r w:rsidRPr="00181D5A">
              <w:rPr>
                <w:color w:val="000000" w:themeColor="text1"/>
                <w:sz w:val="26"/>
                <w:szCs w:val="26"/>
                <w:lang w:val="nl-NL"/>
              </w:rPr>
              <w:t>- Kết quả giải quyết TTHC.</w:t>
            </w:r>
          </w:p>
          <w:p w14:paraId="1D06FA56" w14:textId="77777777" w:rsidR="00181D5A" w:rsidRPr="00181D5A" w:rsidRDefault="00181D5A" w:rsidP="006B3964">
            <w:pPr>
              <w:spacing w:before="60"/>
              <w:jc w:val="both"/>
              <w:rPr>
                <w:color w:val="000000" w:themeColor="text1"/>
                <w:sz w:val="26"/>
                <w:szCs w:val="26"/>
                <w:lang w:val="nl-NL"/>
              </w:rPr>
            </w:pPr>
            <w:r w:rsidRPr="00181D5A">
              <w:rPr>
                <w:color w:val="000000" w:themeColor="text1"/>
                <w:sz w:val="26"/>
                <w:szCs w:val="26"/>
                <w:lang w:val="nl-NL"/>
              </w:rPr>
              <w:t>- Giấy tiếp nhận và hẹn trả kết quả.</w:t>
            </w:r>
          </w:p>
          <w:p w14:paraId="2FBE7B4D" w14:textId="77777777" w:rsidR="00181D5A" w:rsidRPr="00181D5A" w:rsidRDefault="00181D5A" w:rsidP="006B3964">
            <w:pPr>
              <w:spacing w:before="60"/>
              <w:jc w:val="both"/>
              <w:rPr>
                <w:iCs/>
                <w:color w:val="000000" w:themeColor="text1"/>
                <w:sz w:val="26"/>
                <w:szCs w:val="26"/>
              </w:rPr>
            </w:pPr>
            <w:r w:rsidRPr="00181D5A">
              <w:rPr>
                <w:color w:val="000000" w:themeColor="text1"/>
                <w:spacing w:val="-4"/>
                <w:sz w:val="26"/>
                <w:szCs w:val="26"/>
                <w:lang w:val="nl-NL"/>
              </w:rPr>
              <w:t xml:space="preserve">- </w:t>
            </w:r>
            <w:r w:rsidRPr="00181D5A">
              <w:rPr>
                <w:color w:val="000000" w:themeColor="text1"/>
                <w:spacing w:val="-4"/>
                <w:sz w:val="26"/>
                <w:szCs w:val="26"/>
              </w:rPr>
              <w:t>Phiếu yêu cầu bổ sung hồ sơ (nếu có).</w:t>
            </w:r>
          </w:p>
          <w:p w14:paraId="398D0C72" w14:textId="77777777" w:rsidR="00181D5A" w:rsidRPr="00181D5A" w:rsidRDefault="00181D5A" w:rsidP="006B3964">
            <w:pPr>
              <w:spacing w:before="60"/>
              <w:rPr>
                <w:color w:val="000000" w:themeColor="text1"/>
                <w:sz w:val="26"/>
                <w:szCs w:val="26"/>
              </w:rPr>
            </w:pPr>
            <w:r w:rsidRPr="00181D5A">
              <w:rPr>
                <w:color w:val="000000" w:themeColor="text1"/>
                <w:sz w:val="26"/>
                <w:szCs w:val="26"/>
                <w:lang w:val="nl-NL"/>
              </w:rPr>
              <w:t>- Phiếu kiểm soát giải quyết hồ sơ.</w:t>
            </w:r>
          </w:p>
        </w:tc>
      </w:tr>
      <w:tr w:rsidR="00181D5A" w:rsidRPr="00181D5A" w14:paraId="6DAAD825" w14:textId="77777777" w:rsidTr="006B3964">
        <w:tc>
          <w:tcPr>
            <w:tcW w:w="2014" w:type="dxa"/>
            <w:gridSpan w:val="2"/>
            <w:shd w:val="clear" w:color="auto" w:fill="auto"/>
            <w:vAlign w:val="center"/>
          </w:tcPr>
          <w:p w14:paraId="284AB97B" w14:textId="77777777" w:rsidR="00181D5A" w:rsidRPr="00181D5A" w:rsidRDefault="00181D5A" w:rsidP="006B3964">
            <w:pPr>
              <w:pStyle w:val="NormalWeb"/>
              <w:shd w:val="clear" w:color="auto" w:fill="FFFFFF"/>
              <w:spacing w:before="0" w:beforeAutospacing="0" w:after="0" w:afterAutospacing="0"/>
              <w:rPr>
                <w:rFonts w:ascii="Times New Roman" w:hAnsi="Times New Roman"/>
                <w:b/>
                <w:color w:val="000000" w:themeColor="text1"/>
                <w:sz w:val="26"/>
                <w:szCs w:val="26"/>
                <w:shd w:val="clear" w:color="auto" w:fill="FFFFFF"/>
              </w:rPr>
            </w:pPr>
            <w:r w:rsidRPr="00181D5A">
              <w:rPr>
                <w:rFonts w:ascii="Times New Roman" w:hAnsi="Times New Roman"/>
                <w:b/>
                <w:bCs/>
                <w:color w:val="000000" w:themeColor="text1"/>
                <w:sz w:val="26"/>
                <w:szCs w:val="26"/>
                <w:lang w:val="nl-NL"/>
              </w:rPr>
              <w:t>Thời gian lưu và nơi lưu</w:t>
            </w:r>
          </w:p>
        </w:tc>
        <w:tc>
          <w:tcPr>
            <w:tcW w:w="7881" w:type="dxa"/>
            <w:gridSpan w:val="5"/>
            <w:shd w:val="clear" w:color="auto" w:fill="auto"/>
          </w:tcPr>
          <w:p w14:paraId="55BA786D" w14:textId="77777777" w:rsidR="00181D5A" w:rsidRPr="00181D5A" w:rsidRDefault="00181D5A" w:rsidP="006B3964">
            <w:pPr>
              <w:pStyle w:val="NormalWeb"/>
              <w:shd w:val="clear" w:color="auto" w:fill="FFFFFF"/>
              <w:spacing w:before="0" w:beforeAutospacing="0" w:after="0" w:afterAutospacing="0"/>
              <w:rPr>
                <w:rFonts w:ascii="Times New Roman" w:hAnsi="Times New Roman"/>
                <w:color w:val="000000" w:themeColor="text1"/>
                <w:sz w:val="26"/>
                <w:szCs w:val="26"/>
                <w:shd w:val="clear" w:color="auto" w:fill="FFFFFF"/>
              </w:rPr>
            </w:pPr>
            <w:r w:rsidRPr="00181D5A">
              <w:rPr>
                <w:rFonts w:ascii="Times New Roman" w:hAnsi="Times New Roman"/>
                <w:iCs/>
                <w:color w:val="000000" w:themeColor="text1"/>
                <w:sz w:val="26"/>
                <w:szCs w:val="26"/>
                <w:lang w:val="nl-NL"/>
              </w:rPr>
              <w:t>Lưu ở phòng KH-TC-QLHTGT</w:t>
            </w:r>
            <w:r w:rsidRPr="00181D5A">
              <w:rPr>
                <w:rFonts w:ascii="Times New Roman" w:hAnsi="Times New Roman"/>
                <w:color w:val="000000" w:themeColor="text1"/>
                <w:sz w:val="26"/>
                <w:szCs w:val="26"/>
                <w:lang w:val="nl-NL"/>
              </w:rPr>
              <w:t>01 năm</w:t>
            </w:r>
            <w:r w:rsidRPr="00181D5A">
              <w:rPr>
                <w:rFonts w:ascii="Times New Roman" w:hAnsi="Times New Roman"/>
                <w:iCs/>
                <w:color w:val="000000" w:themeColor="text1"/>
                <w:sz w:val="26"/>
                <w:szCs w:val="26"/>
                <w:lang w:val="nl-NL"/>
              </w:rPr>
              <w:t xml:space="preserve">. Sau đó chuyển xuống </w:t>
            </w:r>
            <w:r w:rsidRPr="00181D5A">
              <w:rPr>
                <w:rFonts w:ascii="Times New Roman" w:hAnsi="Times New Roman"/>
                <w:color w:val="000000" w:themeColor="text1"/>
                <w:sz w:val="26"/>
                <w:szCs w:val="26"/>
                <w:lang w:val="nl-NL"/>
              </w:rPr>
              <w:t>Văn thư Sở, lưu trữ theo quy định hiện hành.</w:t>
            </w:r>
          </w:p>
        </w:tc>
      </w:tr>
    </w:tbl>
    <w:p w14:paraId="4E32E885" w14:textId="77777777" w:rsidR="00181D5A" w:rsidRPr="00181D5A" w:rsidRDefault="00181D5A" w:rsidP="00181D5A">
      <w:pPr>
        <w:spacing w:before="120"/>
        <w:rPr>
          <w:color w:val="000000" w:themeColor="text1"/>
          <w:sz w:val="28"/>
          <w:szCs w:val="28"/>
        </w:rPr>
      </w:pPr>
    </w:p>
    <w:p w14:paraId="120F1182" w14:textId="77777777" w:rsidR="00181D5A" w:rsidRPr="00181D5A" w:rsidRDefault="00181D5A" w:rsidP="00181D5A">
      <w:pPr>
        <w:shd w:val="clear" w:color="auto" w:fill="FFFFFF"/>
        <w:jc w:val="center"/>
        <w:rPr>
          <w:b/>
          <w:bCs/>
          <w:color w:val="000000"/>
          <w:sz w:val="26"/>
          <w:szCs w:val="26"/>
        </w:rPr>
      </w:pPr>
    </w:p>
    <w:p w14:paraId="671F5DE0" w14:textId="77777777" w:rsidR="00181D5A" w:rsidRPr="00181D5A" w:rsidRDefault="00181D5A" w:rsidP="00181D5A">
      <w:pPr>
        <w:shd w:val="clear" w:color="auto" w:fill="FFFFFF"/>
        <w:jc w:val="center"/>
        <w:rPr>
          <w:b/>
          <w:bCs/>
          <w:color w:val="000000"/>
          <w:szCs w:val="26"/>
        </w:rPr>
      </w:pPr>
      <w:r w:rsidRPr="00181D5A">
        <w:rPr>
          <w:b/>
          <w:bCs/>
          <w:color w:val="000000"/>
          <w:szCs w:val="26"/>
        </w:rPr>
        <w:t>Phụ lục IVa</w:t>
      </w:r>
    </w:p>
    <w:p w14:paraId="39613650" w14:textId="77777777" w:rsidR="00181D5A" w:rsidRPr="00181D5A" w:rsidRDefault="00181D5A" w:rsidP="00181D5A">
      <w:pPr>
        <w:shd w:val="clear" w:color="auto" w:fill="FFFFFF"/>
        <w:jc w:val="center"/>
        <w:rPr>
          <w:b/>
          <w:bCs/>
          <w:color w:val="000000"/>
          <w:szCs w:val="26"/>
        </w:rPr>
      </w:pPr>
      <w:r w:rsidRPr="00181D5A">
        <w:rPr>
          <w:b/>
          <w:bCs/>
          <w:color w:val="000000"/>
          <w:szCs w:val="26"/>
        </w:rPr>
        <w:t>Mẫu Giấy đề nghị điều chỉnh thông tin trên giấy phép vận chuyển hàng nguy hiểm (…)</w:t>
      </w:r>
    </w:p>
    <w:p w14:paraId="616D7008" w14:textId="596B905A" w:rsidR="00181D5A" w:rsidRPr="00181D5A" w:rsidRDefault="00866E1B" w:rsidP="00181D5A">
      <w:pPr>
        <w:shd w:val="clear" w:color="auto" w:fill="FFFFFF"/>
        <w:jc w:val="center"/>
        <w:rPr>
          <w:color w:val="000000"/>
          <w:szCs w:val="26"/>
        </w:rPr>
      </w:pPr>
      <w:r>
        <w:rPr>
          <w:noProof/>
          <w:color w:val="000000"/>
          <w:szCs w:val="26"/>
        </w:rPr>
        <mc:AlternateContent>
          <mc:Choice Requires="wps">
            <w:drawing>
              <wp:anchor distT="4294967295" distB="4294967295" distL="114300" distR="114300" simplePos="0" relativeHeight="251667968" behindDoc="0" locked="0" layoutInCell="1" allowOverlap="1" wp14:anchorId="6A9D8217" wp14:editId="30481C1F">
                <wp:simplePos x="0" y="0"/>
                <wp:positionH relativeFrom="column">
                  <wp:posOffset>1703705</wp:posOffset>
                </wp:positionH>
                <wp:positionV relativeFrom="paragraph">
                  <wp:posOffset>8889</wp:posOffset>
                </wp:positionV>
                <wp:extent cx="240855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8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0F4C60" id="Straight Connector 12"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15pt,.7pt" to="323.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" strokecolor="black [3200]" strokeweight=".5pt">
                <v:stroke joinstyle="miter"/>
                <o:lock v:ext="edit" shapetype="f"/>
              </v:line>
            </w:pict>
          </mc:Fallback>
        </mc:AlternateConten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181D5A" w:rsidRPr="00181D5A" w14:paraId="18A99EEF" w14:textId="77777777" w:rsidTr="006B3964">
        <w:trPr>
          <w:tblCellSpacing w:w="0" w:type="dxa"/>
        </w:trPr>
        <w:tc>
          <w:tcPr>
            <w:tcW w:w="3348" w:type="dxa"/>
            <w:shd w:val="clear" w:color="auto" w:fill="FFFFFF"/>
            <w:tcMar>
              <w:top w:w="0" w:type="dxa"/>
              <w:left w:w="108" w:type="dxa"/>
              <w:bottom w:w="0" w:type="dxa"/>
              <w:right w:w="108" w:type="dxa"/>
            </w:tcMar>
            <w:hideMark/>
          </w:tcPr>
          <w:p w14:paraId="3E6FBBFF" w14:textId="1F966066" w:rsidR="00181D5A" w:rsidRPr="00181D5A" w:rsidRDefault="00866E1B" w:rsidP="006B3964">
            <w:pPr>
              <w:spacing w:before="120" w:after="120" w:line="234" w:lineRule="atLeast"/>
              <w:jc w:val="center"/>
              <w:rPr>
                <w:color w:val="000000"/>
                <w:sz w:val="26"/>
                <w:szCs w:val="26"/>
              </w:rPr>
            </w:pPr>
            <w:r>
              <w:rPr>
                <w:b/>
                <w:bCs/>
                <w:noProof/>
                <w:color w:val="000000"/>
                <w:sz w:val="26"/>
                <w:szCs w:val="26"/>
              </w:rPr>
              <w:lastRenderedPageBreak/>
              <mc:AlternateContent>
                <mc:Choice Requires="wps">
                  <w:drawing>
                    <wp:anchor distT="4294967295" distB="4294967295" distL="114300" distR="114300" simplePos="0" relativeHeight="251670016" behindDoc="0" locked="0" layoutInCell="1" allowOverlap="1" wp14:anchorId="37948EF6" wp14:editId="46CC1D8C">
                      <wp:simplePos x="0" y="0"/>
                      <wp:positionH relativeFrom="column">
                        <wp:posOffset>659765</wp:posOffset>
                      </wp:positionH>
                      <wp:positionV relativeFrom="paragraph">
                        <wp:posOffset>485774</wp:posOffset>
                      </wp:positionV>
                      <wp:extent cx="57340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0DF8D6" id="Straight Connector 13"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5pt,38.25pt" to="97.1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" strokecolor="black [3200]" strokeweight=".5pt">
                      <v:stroke joinstyle="miter"/>
                      <o:lock v:ext="edit" shapetype="f"/>
                    </v:line>
                  </w:pict>
                </mc:Fallback>
              </mc:AlternateContent>
            </w:r>
            <w:r w:rsidR="00181D5A" w:rsidRPr="00181D5A">
              <w:rPr>
                <w:b/>
                <w:bCs/>
                <w:color w:val="000000"/>
                <w:sz w:val="26"/>
                <w:szCs w:val="26"/>
              </w:rPr>
              <w:t>Tên tổ chức, cá nhân:…….</w:t>
            </w:r>
            <w:r w:rsidR="00181D5A" w:rsidRPr="00181D5A">
              <w:rPr>
                <w:b/>
                <w:bCs/>
                <w:color w:val="000000"/>
                <w:sz w:val="26"/>
                <w:szCs w:val="26"/>
              </w:rPr>
              <w:br/>
              <w:t>Số: ……./…….</w:t>
            </w:r>
          </w:p>
        </w:tc>
        <w:tc>
          <w:tcPr>
            <w:tcW w:w="5691" w:type="dxa"/>
            <w:shd w:val="clear" w:color="auto" w:fill="FFFFFF"/>
            <w:tcMar>
              <w:top w:w="0" w:type="dxa"/>
              <w:left w:w="108" w:type="dxa"/>
              <w:bottom w:w="0" w:type="dxa"/>
              <w:right w:w="108" w:type="dxa"/>
            </w:tcMar>
            <w:hideMark/>
          </w:tcPr>
          <w:p w14:paraId="5F8BFE5A" w14:textId="4B6D8C89" w:rsidR="00181D5A" w:rsidRPr="00181D5A" w:rsidRDefault="00866E1B" w:rsidP="006B3964">
            <w:pPr>
              <w:spacing w:before="120" w:after="120" w:line="234" w:lineRule="atLeast"/>
              <w:jc w:val="center"/>
              <w:rPr>
                <w:color w:val="000000"/>
                <w:sz w:val="26"/>
                <w:szCs w:val="26"/>
              </w:rPr>
            </w:pPr>
            <w:r>
              <w:rPr>
                <w:b/>
                <w:bCs/>
                <w:noProof/>
                <w:color w:val="000000"/>
                <w:sz w:val="26"/>
                <w:szCs w:val="26"/>
              </w:rPr>
              <mc:AlternateContent>
                <mc:Choice Requires="wps">
                  <w:drawing>
                    <wp:anchor distT="4294967295" distB="4294967295" distL="114300" distR="114300" simplePos="0" relativeHeight="251668992" behindDoc="0" locked="0" layoutInCell="1" allowOverlap="1" wp14:anchorId="593D4EB4" wp14:editId="0F22F715">
                      <wp:simplePos x="0" y="0"/>
                      <wp:positionH relativeFrom="column">
                        <wp:posOffset>782320</wp:posOffset>
                      </wp:positionH>
                      <wp:positionV relativeFrom="paragraph">
                        <wp:posOffset>459104</wp:posOffset>
                      </wp:positionV>
                      <wp:extent cx="204025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66A9AC" id="Straight Connector 14"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pt,36.15pt" to="222.2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" strokecolor="black [3200]" strokeweight=".5pt">
                      <v:stroke joinstyle="miter"/>
                      <o:lock v:ext="edit" shapetype="f"/>
                    </v:line>
                  </w:pict>
                </mc:Fallback>
              </mc:AlternateContent>
            </w:r>
            <w:r w:rsidR="00181D5A" w:rsidRPr="00181D5A">
              <w:rPr>
                <w:b/>
                <w:bCs/>
                <w:color w:val="000000"/>
                <w:sz w:val="26"/>
                <w:szCs w:val="26"/>
              </w:rPr>
              <w:t>CỘNG HÒA XÃ HỘI CHỦ NGHĨA VIỆT NAM</w:t>
            </w:r>
            <w:r w:rsidR="00181D5A" w:rsidRPr="00181D5A">
              <w:rPr>
                <w:b/>
                <w:bCs/>
                <w:color w:val="000000"/>
                <w:sz w:val="26"/>
                <w:szCs w:val="26"/>
              </w:rPr>
              <w:br/>
              <w:t>Độc lập - Tự do - Hạnh phúc</w:t>
            </w:r>
          </w:p>
        </w:tc>
      </w:tr>
      <w:tr w:rsidR="00181D5A" w:rsidRPr="00181D5A" w14:paraId="2E3D58C4" w14:textId="77777777" w:rsidTr="006B3964">
        <w:trPr>
          <w:tblCellSpacing w:w="0" w:type="dxa"/>
        </w:trPr>
        <w:tc>
          <w:tcPr>
            <w:tcW w:w="3348" w:type="dxa"/>
            <w:shd w:val="clear" w:color="auto" w:fill="FFFFFF"/>
            <w:tcMar>
              <w:top w:w="0" w:type="dxa"/>
              <w:left w:w="108" w:type="dxa"/>
              <w:bottom w:w="0" w:type="dxa"/>
              <w:right w:w="108" w:type="dxa"/>
            </w:tcMar>
            <w:hideMark/>
          </w:tcPr>
          <w:p w14:paraId="3E43014E" w14:textId="77777777" w:rsidR="00181D5A" w:rsidRPr="00181D5A" w:rsidRDefault="00181D5A" w:rsidP="006B3964">
            <w:pPr>
              <w:spacing w:before="120" w:after="120" w:line="234" w:lineRule="atLeast"/>
              <w:jc w:val="center"/>
              <w:rPr>
                <w:color w:val="000000"/>
                <w:sz w:val="26"/>
                <w:szCs w:val="26"/>
              </w:rPr>
            </w:pPr>
            <w:r w:rsidRPr="00181D5A">
              <w:rPr>
                <w:color w:val="000000"/>
                <w:sz w:val="26"/>
                <w:szCs w:val="26"/>
              </w:rPr>
              <w:t> </w:t>
            </w:r>
          </w:p>
        </w:tc>
        <w:tc>
          <w:tcPr>
            <w:tcW w:w="5691" w:type="dxa"/>
            <w:shd w:val="clear" w:color="auto" w:fill="FFFFFF"/>
            <w:tcMar>
              <w:top w:w="0" w:type="dxa"/>
              <w:left w:w="108" w:type="dxa"/>
              <w:bottom w:w="0" w:type="dxa"/>
              <w:right w:w="108" w:type="dxa"/>
            </w:tcMar>
            <w:hideMark/>
          </w:tcPr>
          <w:p w14:paraId="2B95D5F1" w14:textId="77777777" w:rsidR="00181D5A" w:rsidRPr="00181D5A" w:rsidRDefault="00181D5A" w:rsidP="006B3964">
            <w:pPr>
              <w:spacing w:before="120" w:after="120" w:line="234" w:lineRule="atLeast"/>
              <w:jc w:val="right"/>
              <w:rPr>
                <w:color w:val="000000"/>
                <w:sz w:val="26"/>
                <w:szCs w:val="26"/>
              </w:rPr>
            </w:pPr>
            <w:r w:rsidRPr="00181D5A">
              <w:rPr>
                <w:i/>
                <w:iCs/>
                <w:color w:val="000000"/>
                <w:sz w:val="26"/>
                <w:szCs w:val="26"/>
              </w:rPr>
              <w:t>…………, ngày….tháng….năm…..</w:t>
            </w:r>
          </w:p>
        </w:tc>
      </w:tr>
    </w:tbl>
    <w:p w14:paraId="0283255B" w14:textId="77777777" w:rsidR="00181D5A" w:rsidRPr="00181D5A" w:rsidRDefault="00181D5A" w:rsidP="00181D5A">
      <w:pPr>
        <w:shd w:val="clear" w:color="auto" w:fill="FFFFFF"/>
        <w:jc w:val="center"/>
        <w:rPr>
          <w:b/>
          <w:bCs/>
          <w:color w:val="000000"/>
          <w:sz w:val="26"/>
          <w:szCs w:val="26"/>
        </w:rPr>
      </w:pPr>
    </w:p>
    <w:p w14:paraId="7C3CD8D7" w14:textId="77777777" w:rsidR="00181D5A" w:rsidRPr="00181D5A" w:rsidRDefault="00181D5A" w:rsidP="00181D5A">
      <w:pPr>
        <w:shd w:val="clear" w:color="auto" w:fill="FFFFFF"/>
        <w:jc w:val="center"/>
        <w:rPr>
          <w:color w:val="000000"/>
          <w:sz w:val="26"/>
          <w:szCs w:val="26"/>
        </w:rPr>
      </w:pPr>
      <w:r w:rsidRPr="00181D5A">
        <w:rPr>
          <w:b/>
          <w:bCs/>
          <w:color w:val="000000"/>
          <w:sz w:val="26"/>
          <w:szCs w:val="26"/>
        </w:rPr>
        <w:t>GIẤY ĐỀ NGHỊ ĐIỀU CHỈNH THÔNG TIN TRÊN</w:t>
      </w:r>
    </w:p>
    <w:p w14:paraId="4557A692" w14:textId="77777777" w:rsidR="00181D5A" w:rsidRPr="00181D5A" w:rsidRDefault="00181D5A" w:rsidP="00181D5A">
      <w:pPr>
        <w:shd w:val="clear" w:color="auto" w:fill="FFFFFF"/>
        <w:jc w:val="center"/>
        <w:rPr>
          <w:b/>
          <w:bCs/>
          <w:color w:val="000000"/>
          <w:sz w:val="26"/>
          <w:szCs w:val="26"/>
        </w:rPr>
      </w:pPr>
      <w:r w:rsidRPr="00181D5A">
        <w:rPr>
          <w:b/>
          <w:bCs/>
          <w:color w:val="000000"/>
          <w:sz w:val="26"/>
          <w:szCs w:val="26"/>
        </w:rPr>
        <w:t>GIẤY PHÉP VẬN CHUYỂN HÀNG NGUY HIỂM (....)</w:t>
      </w:r>
    </w:p>
    <w:p w14:paraId="4E9E0030" w14:textId="77777777" w:rsidR="00181D5A" w:rsidRPr="00181D5A" w:rsidRDefault="00181D5A" w:rsidP="00181D5A">
      <w:pPr>
        <w:shd w:val="clear" w:color="auto" w:fill="FFFFFF"/>
        <w:jc w:val="center"/>
        <w:rPr>
          <w:color w:val="000000"/>
          <w:sz w:val="26"/>
          <w:szCs w:val="26"/>
        </w:rPr>
      </w:pPr>
    </w:p>
    <w:p w14:paraId="1E7A006A" w14:textId="77777777" w:rsidR="00181D5A" w:rsidRPr="00181D5A" w:rsidRDefault="00181D5A" w:rsidP="00181D5A">
      <w:pPr>
        <w:shd w:val="clear" w:color="auto" w:fill="FFFFFF"/>
        <w:spacing w:before="120" w:after="120" w:line="234" w:lineRule="atLeast"/>
        <w:jc w:val="center"/>
        <w:rPr>
          <w:color w:val="000000"/>
          <w:sz w:val="26"/>
          <w:szCs w:val="26"/>
        </w:rPr>
      </w:pPr>
      <w:r w:rsidRPr="00181D5A">
        <w:rPr>
          <w:color w:val="000000"/>
          <w:sz w:val="26"/>
          <w:szCs w:val="26"/>
        </w:rPr>
        <w:t>Kính gửi: ……………………………….</w:t>
      </w:r>
    </w:p>
    <w:p w14:paraId="496EA738" w14:textId="77777777" w:rsidR="00181D5A" w:rsidRPr="00181D5A" w:rsidRDefault="00181D5A" w:rsidP="00181D5A">
      <w:pPr>
        <w:shd w:val="clear" w:color="auto" w:fill="FFFFFF"/>
        <w:tabs>
          <w:tab w:val="left" w:leader="dot" w:pos="8931"/>
        </w:tabs>
        <w:spacing w:before="120" w:after="120"/>
        <w:ind w:firstLine="426"/>
        <w:jc w:val="both"/>
        <w:rPr>
          <w:color w:val="000000"/>
          <w:sz w:val="26"/>
          <w:szCs w:val="26"/>
        </w:rPr>
      </w:pPr>
      <w:r w:rsidRPr="00181D5A">
        <w:rPr>
          <w:color w:val="000000"/>
          <w:sz w:val="26"/>
          <w:szCs w:val="26"/>
        </w:rPr>
        <w:t>1. Tên tổ chức/cá nhân đề nghị cấp Giấy phép vận chuyển hàng nguy hiểm:</w:t>
      </w:r>
    </w:p>
    <w:p w14:paraId="3511D87A" w14:textId="77777777" w:rsidR="00181D5A" w:rsidRPr="00181D5A" w:rsidRDefault="00181D5A" w:rsidP="00181D5A">
      <w:pPr>
        <w:shd w:val="clear" w:color="auto" w:fill="FFFFFF"/>
        <w:tabs>
          <w:tab w:val="left" w:leader="dot" w:pos="8931"/>
        </w:tabs>
        <w:spacing w:before="120" w:after="120"/>
        <w:ind w:firstLine="426"/>
        <w:jc w:val="both"/>
        <w:rPr>
          <w:color w:val="000000"/>
          <w:sz w:val="26"/>
          <w:szCs w:val="26"/>
        </w:rPr>
      </w:pPr>
      <w:r w:rsidRPr="00181D5A">
        <w:rPr>
          <w:color w:val="000000"/>
          <w:sz w:val="26"/>
          <w:szCs w:val="26"/>
        </w:rPr>
        <w:tab/>
      </w:r>
    </w:p>
    <w:p w14:paraId="08AA7E97" w14:textId="77777777" w:rsidR="00181D5A" w:rsidRPr="00181D5A" w:rsidRDefault="00181D5A" w:rsidP="00181D5A">
      <w:pPr>
        <w:shd w:val="clear" w:color="auto" w:fill="FFFFFF"/>
        <w:tabs>
          <w:tab w:val="left" w:leader="dot" w:pos="8931"/>
        </w:tabs>
        <w:spacing w:before="120" w:after="120"/>
        <w:ind w:firstLine="426"/>
        <w:jc w:val="both"/>
        <w:rPr>
          <w:color w:val="000000"/>
          <w:sz w:val="26"/>
          <w:szCs w:val="26"/>
        </w:rPr>
      </w:pPr>
      <w:r w:rsidRPr="00181D5A">
        <w:rPr>
          <w:color w:val="000000"/>
          <w:sz w:val="26"/>
          <w:szCs w:val="26"/>
        </w:rPr>
        <w:t xml:space="preserve">Địa chỉ: </w:t>
      </w:r>
      <w:r w:rsidRPr="00181D5A">
        <w:rPr>
          <w:color w:val="000000"/>
          <w:sz w:val="26"/>
          <w:szCs w:val="26"/>
        </w:rPr>
        <w:tab/>
      </w:r>
    </w:p>
    <w:p w14:paraId="0FC71829" w14:textId="77777777" w:rsidR="00181D5A" w:rsidRPr="00181D5A" w:rsidRDefault="00181D5A" w:rsidP="00181D5A">
      <w:pPr>
        <w:shd w:val="clear" w:color="auto" w:fill="FFFFFF"/>
        <w:tabs>
          <w:tab w:val="left" w:leader="dot" w:pos="8931"/>
        </w:tabs>
        <w:spacing w:before="120" w:after="120"/>
        <w:ind w:firstLine="426"/>
        <w:jc w:val="both"/>
        <w:rPr>
          <w:color w:val="000000"/>
          <w:sz w:val="26"/>
          <w:szCs w:val="26"/>
        </w:rPr>
      </w:pPr>
      <w:r w:rsidRPr="00181D5A">
        <w:rPr>
          <w:color w:val="000000"/>
          <w:sz w:val="26"/>
          <w:szCs w:val="26"/>
        </w:rPr>
        <w:t>Điện thoại …………………Fax ………………………. Email: …………………..</w:t>
      </w:r>
    </w:p>
    <w:p w14:paraId="63F6A44D" w14:textId="77777777" w:rsidR="00181D5A" w:rsidRPr="00181D5A" w:rsidRDefault="00181D5A" w:rsidP="00181D5A">
      <w:pPr>
        <w:shd w:val="clear" w:color="auto" w:fill="FFFFFF"/>
        <w:tabs>
          <w:tab w:val="left" w:leader="dot" w:pos="8931"/>
        </w:tabs>
        <w:spacing w:before="120" w:after="120"/>
        <w:ind w:firstLine="426"/>
        <w:jc w:val="both"/>
        <w:rPr>
          <w:color w:val="000000"/>
          <w:sz w:val="26"/>
          <w:szCs w:val="26"/>
        </w:rPr>
      </w:pPr>
      <w:r w:rsidRPr="00181D5A">
        <w:rPr>
          <w:color w:val="000000"/>
          <w:sz w:val="26"/>
          <w:szCs w:val="26"/>
        </w:rPr>
        <w:t>2. Giấy đăng ký doanh nghiệp số....ngày....tháng....năm ………., tại ……………………. hoặc Số CMTND hoặc số thẻ căn cước công dân/số hộ chiếu ……………… ngày cấp …………… nơi cấp (áp dụng trường hợp là cá nhân)</w:t>
      </w:r>
    </w:p>
    <w:p w14:paraId="0809FBC9" w14:textId="77777777" w:rsidR="00181D5A" w:rsidRPr="00181D5A" w:rsidRDefault="00181D5A" w:rsidP="00181D5A">
      <w:pPr>
        <w:shd w:val="clear" w:color="auto" w:fill="FFFFFF"/>
        <w:tabs>
          <w:tab w:val="left" w:leader="dot" w:pos="8931"/>
        </w:tabs>
        <w:spacing w:before="120" w:after="120"/>
        <w:ind w:firstLine="426"/>
        <w:jc w:val="both"/>
        <w:rPr>
          <w:color w:val="000000"/>
          <w:sz w:val="26"/>
          <w:szCs w:val="26"/>
        </w:rPr>
      </w:pPr>
      <w:r w:rsidRPr="00181D5A">
        <w:rPr>
          <w:color w:val="000000"/>
          <w:sz w:val="26"/>
          <w:szCs w:val="26"/>
        </w:rPr>
        <w:t xml:space="preserve">3. Số giấy phép vận chuyển hàng hoá nguy hiểm …………..…….….., ngày cấp ……………………………….., ngày hết hạn </w:t>
      </w:r>
      <w:r w:rsidRPr="00181D5A">
        <w:rPr>
          <w:color w:val="000000"/>
          <w:sz w:val="26"/>
          <w:szCs w:val="26"/>
        </w:rPr>
        <w:tab/>
      </w:r>
    </w:p>
    <w:p w14:paraId="020D1162" w14:textId="77777777" w:rsidR="00181D5A" w:rsidRPr="00181D5A" w:rsidRDefault="00181D5A" w:rsidP="00181D5A">
      <w:pPr>
        <w:shd w:val="clear" w:color="auto" w:fill="FFFFFF"/>
        <w:tabs>
          <w:tab w:val="left" w:leader="dot" w:pos="8931"/>
        </w:tabs>
        <w:spacing w:before="120" w:after="120"/>
        <w:ind w:firstLine="426"/>
        <w:jc w:val="both"/>
        <w:rPr>
          <w:color w:val="000000"/>
          <w:sz w:val="26"/>
          <w:szCs w:val="26"/>
        </w:rPr>
      </w:pPr>
      <w:r w:rsidRPr="00181D5A">
        <w:rPr>
          <w:color w:val="000000"/>
          <w:sz w:val="26"/>
          <w:szCs w:val="26"/>
        </w:rPr>
        <w:t>4. Thông tin đề nghị điều chỉnh:</w:t>
      </w:r>
    </w:p>
    <w:p w14:paraId="4A609B64" w14:textId="77777777" w:rsidR="00181D5A" w:rsidRPr="00181D5A" w:rsidRDefault="00181D5A" w:rsidP="00181D5A">
      <w:pPr>
        <w:shd w:val="clear" w:color="auto" w:fill="FFFFFF"/>
        <w:tabs>
          <w:tab w:val="left" w:leader="dot" w:pos="8931"/>
        </w:tabs>
        <w:spacing w:before="120" w:after="120"/>
        <w:ind w:firstLine="426"/>
        <w:jc w:val="both"/>
        <w:rPr>
          <w:color w:val="000000"/>
          <w:sz w:val="26"/>
          <w:szCs w:val="26"/>
        </w:rPr>
      </w:pPr>
      <w:r w:rsidRPr="00181D5A">
        <w:rPr>
          <w:color w:val="000000"/>
          <w:sz w:val="26"/>
          <w:szCs w:val="26"/>
        </w:rPr>
        <w:t xml:space="preserve">- Thông tin trên giấy phép vận chuyển đã cấp : </w:t>
      </w:r>
      <w:r w:rsidRPr="00181D5A">
        <w:rPr>
          <w:color w:val="000000"/>
          <w:sz w:val="26"/>
          <w:szCs w:val="26"/>
        </w:rPr>
        <w:tab/>
      </w:r>
    </w:p>
    <w:p w14:paraId="77362D69" w14:textId="77777777" w:rsidR="00181D5A" w:rsidRPr="00181D5A" w:rsidRDefault="00181D5A" w:rsidP="00181D5A">
      <w:pPr>
        <w:shd w:val="clear" w:color="auto" w:fill="FFFFFF"/>
        <w:tabs>
          <w:tab w:val="left" w:leader="dot" w:pos="8931"/>
        </w:tabs>
        <w:spacing w:before="120" w:after="120"/>
        <w:ind w:firstLine="426"/>
        <w:jc w:val="both"/>
        <w:rPr>
          <w:color w:val="000000"/>
          <w:sz w:val="26"/>
          <w:szCs w:val="26"/>
        </w:rPr>
      </w:pPr>
      <w:r w:rsidRPr="00181D5A">
        <w:rPr>
          <w:color w:val="000000"/>
          <w:sz w:val="26"/>
          <w:szCs w:val="26"/>
        </w:rPr>
        <w:t>- Thông tin đề nghị điều chỉnh: ……………………….…………(tên tổ chức, cá nhân)………………………….… cam kết bảo đảm an toàn khi tham gia giao thông và thực hiện đầy đủ các quy định của pháp luật về vận chuyển hàng nguy hiểm.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81D5A" w:rsidRPr="00181D5A" w14:paraId="46F4E020" w14:textId="77777777" w:rsidTr="006B3964">
        <w:trPr>
          <w:tblCellSpacing w:w="0" w:type="dxa"/>
        </w:trPr>
        <w:tc>
          <w:tcPr>
            <w:tcW w:w="4428" w:type="dxa"/>
            <w:shd w:val="clear" w:color="auto" w:fill="FFFFFF"/>
            <w:tcMar>
              <w:top w:w="0" w:type="dxa"/>
              <w:left w:w="108" w:type="dxa"/>
              <w:bottom w:w="0" w:type="dxa"/>
              <w:right w:w="108" w:type="dxa"/>
            </w:tcMar>
            <w:hideMark/>
          </w:tcPr>
          <w:p w14:paraId="7478FD11" w14:textId="77777777" w:rsidR="00181D5A" w:rsidRPr="00181D5A" w:rsidRDefault="00181D5A" w:rsidP="006B3964">
            <w:pPr>
              <w:spacing w:before="120" w:after="120" w:line="234" w:lineRule="atLeast"/>
              <w:rPr>
                <w:color w:val="000000"/>
                <w:sz w:val="26"/>
                <w:szCs w:val="26"/>
              </w:rPr>
            </w:pPr>
            <w:r w:rsidRPr="00181D5A">
              <w:rPr>
                <w:color w:val="000000"/>
                <w:sz w:val="26"/>
                <w:szCs w:val="26"/>
              </w:rPr>
              <w:t>  </w:t>
            </w:r>
          </w:p>
        </w:tc>
        <w:tc>
          <w:tcPr>
            <w:tcW w:w="4428" w:type="dxa"/>
            <w:shd w:val="clear" w:color="auto" w:fill="FFFFFF"/>
            <w:tcMar>
              <w:top w:w="0" w:type="dxa"/>
              <w:left w:w="108" w:type="dxa"/>
              <w:bottom w:w="0" w:type="dxa"/>
              <w:right w:w="108" w:type="dxa"/>
            </w:tcMar>
            <w:hideMark/>
          </w:tcPr>
          <w:p w14:paraId="609172FB" w14:textId="77777777" w:rsidR="00181D5A" w:rsidRPr="00181D5A" w:rsidRDefault="00181D5A" w:rsidP="006B3964">
            <w:pPr>
              <w:spacing w:before="120" w:after="120" w:line="234" w:lineRule="atLeast"/>
              <w:jc w:val="center"/>
              <w:rPr>
                <w:color w:val="000000"/>
                <w:sz w:val="26"/>
                <w:szCs w:val="26"/>
              </w:rPr>
            </w:pPr>
            <w:r w:rsidRPr="00181D5A">
              <w:rPr>
                <w:i/>
                <w:iCs/>
                <w:color w:val="000000"/>
                <w:sz w:val="26"/>
                <w:szCs w:val="26"/>
              </w:rPr>
              <w:t>........, ngày........tháng........năm......</w:t>
            </w:r>
            <w:r w:rsidRPr="00181D5A">
              <w:rPr>
                <w:i/>
                <w:iCs/>
                <w:color w:val="000000"/>
                <w:sz w:val="26"/>
                <w:szCs w:val="26"/>
              </w:rPr>
              <w:br/>
            </w:r>
            <w:r w:rsidRPr="00181D5A">
              <w:rPr>
                <w:b/>
                <w:bCs/>
                <w:color w:val="000000"/>
                <w:sz w:val="26"/>
                <w:szCs w:val="26"/>
              </w:rPr>
              <w:t>Đại diện tổ chức, cá nhân</w:t>
            </w:r>
            <w:r w:rsidRPr="00181D5A">
              <w:rPr>
                <w:b/>
                <w:bCs/>
                <w:color w:val="000000"/>
                <w:sz w:val="26"/>
                <w:szCs w:val="26"/>
              </w:rPr>
              <w:br/>
            </w:r>
            <w:r w:rsidRPr="00181D5A">
              <w:rPr>
                <w:i/>
                <w:iCs/>
                <w:color w:val="000000"/>
                <w:sz w:val="26"/>
                <w:szCs w:val="26"/>
              </w:rPr>
              <w:t>(Ký tên, đóng dấu)</w:t>
            </w:r>
          </w:p>
        </w:tc>
      </w:tr>
    </w:tbl>
    <w:p w14:paraId="3B46F667" w14:textId="77777777" w:rsidR="00181D5A" w:rsidRPr="00181D5A" w:rsidRDefault="00181D5A" w:rsidP="00181D5A">
      <w:pPr>
        <w:shd w:val="clear" w:color="auto" w:fill="FFFFFF"/>
        <w:spacing w:before="120" w:after="120" w:line="234" w:lineRule="atLeast"/>
        <w:rPr>
          <w:b/>
          <w:bCs/>
          <w:i/>
          <w:iCs/>
          <w:color w:val="000000"/>
          <w:sz w:val="26"/>
          <w:szCs w:val="26"/>
        </w:rPr>
      </w:pPr>
    </w:p>
    <w:p w14:paraId="2C67B1E6" w14:textId="77777777" w:rsidR="00181D5A" w:rsidRPr="00181D5A" w:rsidRDefault="00181D5A" w:rsidP="00181D5A">
      <w:pPr>
        <w:shd w:val="clear" w:color="auto" w:fill="FFFFFF"/>
        <w:spacing w:before="120" w:after="120" w:line="234" w:lineRule="atLeast"/>
        <w:rPr>
          <w:color w:val="000000"/>
          <w:sz w:val="26"/>
          <w:szCs w:val="26"/>
        </w:rPr>
      </w:pPr>
      <w:r w:rsidRPr="00181D5A">
        <w:rPr>
          <w:b/>
          <w:bCs/>
          <w:i/>
          <w:iCs/>
          <w:color w:val="000000"/>
          <w:sz w:val="26"/>
          <w:szCs w:val="26"/>
        </w:rPr>
        <w:t>Ghi chú:</w:t>
      </w:r>
      <w:r w:rsidRPr="00181D5A">
        <w:rPr>
          <w:i/>
          <w:iCs/>
          <w:color w:val="000000"/>
          <w:sz w:val="26"/>
          <w:szCs w:val="26"/>
        </w:rPr>
        <w:t> Trường hợp nộp trực tuyến, thực hiện kê khai thông tin theo hướng dẫn trên hệ thống dịch vụ công trực tuyến của cơ quan cấp phép.</w:t>
      </w:r>
    </w:p>
    <w:p w14:paraId="21208E49" w14:textId="77777777" w:rsidR="00181D5A" w:rsidRPr="00181D5A" w:rsidRDefault="00181D5A" w:rsidP="00181D5A">
      <w:pPr>
        <w:shd w:val="clear" w:color="auto" w:fill="FFFFFF"/>
        <w:spacing w:before="120" w:after="120" w:line="234" w:lineRule="atLeast"/>
        <w:rPr>
          <w:color w:val="000000"/>
          <w:sz w:val="18"/>
          <w:szCs w:val="18"/>
        </w:rPr>
      </w:pPr>
      <w:r w:rsidRPr="00181D5A">
        <w:rPr>
          <w:color w:val="000000"/>
          <w:sz w:val="18"/>
          <w:szCs w:val="18"/>
        </w:rPr>
        <w:t> </w:t>
      </w:r>
    </w:p>
    <w:p w14:paraId="78FF562A" w14:textId="77777777" w:rsidR="00181D5A" w:rsidRPr="00181D5A" w:rsidRDefault="00181D5A" w:rsidP="00181D5A">
      <w:pPr>
        <w:spacing w:before="120"/>
        <w:rPr>
          <w:color w:val="000000" w:themeColor="text1"/>
          <w:sz w:val="28"/>
          <w:szCs w:val="28"/>
        </w:rPr>
      </w:pPr>
    </w:p>
    <w:p w14:paraId="76998CAE" w14:textId="77777777" w:rsidR="00181D5A" w:rsidRPr="00181D5A" w:rsidRDefault="00181D5A" w:rsidP="00181D5A">
      <w:pPr>
        <w:spacing w:before="120"/>
        <w:rPr>
          <w:color w:val="000000" w:themeColor="text1"/>
          <w:sz w:val="28"/>
          <w:szCs w:val="28"/>
        </w:rPr>
      </w:pPr>
    </w:p>
    <w:p w14:paraId="7BB6E020" w14:textId="77777777" w:rsidR="00181D5A" w:rsidRPr="00181D5A" w:rsidRDefault="00181D5A" w:rsidP="00181D5A">
      <w:pPr>
        <w:spacing w:before="120"/>
        <w:rPr>
          <w:color w:val="000000" w:themeColor="text1"/>
          <w:sz w:val="28"/>
          <w:szCs w:val="28"/>
        </w:rPr>
      </w:pPr>
    </w:p>
    <w:p w14:paraId="31C121A3" w14:textId="77777777" w:rsidR="00181D5A" w:rsidRPr="00181D5A" w:rsidRDefault="00181D5A" w:rsidP="00181D5A">
      <w:pPr>
        <w:spacing w:before="120"/>
        <w:rPr>
          <w:color w:val="000000" w:themeColor="text1"/>
          <w:sz w:val="28"/>
          <w:szCs w:val="28"/>
        </w:rPr>
      </w:pPr>
    </w:p>
    <w:p w14:paraId="59344759" w14:textId="77777777" w:rsidR="00181D5A" w:rsidRPr="00181D5A" w:rsidRDefault="00181D5A" w:rsidP="00181D5A">
      <w:pPr>
        <w:spacing w:before="120"/>
        <w:rPr>
          <w:color w:val="000000" w:themeColor="text1"/>
          <w:sz w:val="28"/>
          <w:szCs w:val="28"/>
        </w:rPr>
      </w:pPr>
    </w:p>
    <w:p w14:paraId="45A21911" w14:textId="77777777" w:rsidR="00181D5A" w:rsidRPr="00181D5A" w:rsidRDefault="00181D5A" w:rsidP="00181D5A">
      <w:pPr>
        <w:spacing w:before="120"/>
        <w:rPr>
          <w:color w:val="000000" w:themeColor="text1"/>
          <w:sz w:val="28"/>
          <w:szCs w:val="28"/>
        </w:rPr>
      </w:pPr>
    </w:p>
    <w:tbl>
      <w:tblPr>
        <w:tblW w:w="989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737"/>
        <w:gridCol w:w="964"/>
        <w:gridCol w:w="2268"/>
        <w:gridCol w:w="1607"/>
        <w:gridCol w:w="1899"/>
        <w:gridCol w:w="1143"/>
      </w:tblGrid>
      <w:tr w:rsidR="00181D5A" w:rsidRPr="00181D5A" w14:paraId="77C6845C" w14:textId="77777777" w:rsidTr="006B3964">
        <w:tc>
          <w:tcPr>
            <w:tcW w:w="2014" w:type="dxa"/>
            <w:gridSpan w:val="2"/>
            <w:shd w:val="clear" w:color="auto" w:fill="auto"/>
          </w:tcPr>
          <w:p w14:paraId="76A8850D" w14:textId="77777777" w:rsidR="00181D5A" w:rsidRPr="00181D5A" w:rsidRDefault="00181D5A" w:rsidP="006B3964">
            <w:pPr>
              <w:spacing w:before="120" w:after="120"/>
              <w:jc w:val="both"/>
              <w:textAlignment w:val="center"/>
              <w:rPr>
                <w:b/>
                <w:color w:val="FF0000"/>
                <w:sz w:val="26"/>
                <w:szCs w:val="26"/>
              </w:rPr>
            </w:pPr>
            <w:r w:rsidRPr="00181D5A">
              <w:rPr>
                <w:b/>
                <w:color w:val="FF0000"/>
                <w:sz w:val="26"/>
                <w:szCs w:val="26"/>
              </w:rPr>
              <w:t xml:space="preserve">Mã thủ tục số </w:t>
            </w:r>
          </w:p>
        </w:tc>
        <w:tc>
          <w:tcPr>
            <w:tcW w:w="7881" w:type="dxa"/>
            <w:gridSpan w:val="5"/>
            <w:shd w:val="clear" w:color="auto" w:fill="auto"/>
            <w:vAlign w:val="center"/>
          </w:tcPr>
          <w:p w14:paraId="3A0548CC" w14:textId="77777777" w:rsidR="00181D5A" w:rsidRPr="00181D5A" w:rsidRDefault="00181D5A" w:rsidP="006B3964">
            <w:pPr>
              <w:spacing w:before="60" w:after="60"/>
              <w:jc w:val="both"/>
              <w:rPr>
                <w:color w:val="FF0000"/>
                <w:w w:val="95"/>
                <w:sz w:val="28"/>
                <w:szCs w:val="28"/>
              </w:rPr>
            </w:pPr>
          </w:p>
        </w:tc>
      </w:tr>
      <w:tr w:rsidR="00181D5A" w:rsidRPr="00181D5A" w14:paraId="77F18CE9" w14:textId="77777777" w:rsidTr="006B3964">
        <w:tc>
          <w:tcPr>
            <w:tcW w:w="2014" w:type="dxa"/>
            <w:gridSpan w:val="2"/>
            <w:shd w:val="clear" w:color="auto" w:fill="auto"/>
          </w:tcPr>
          <w:p w14:paraId="15D0BDDA" w14:textId="77777777" w:rsidR="00181D5A" w:rsidRPr="00181D5A" w:rsidRDefault="00181D5A" w:rsidP="006B3964">
            <w:pPr>
              <w:spacing w:before="120" w:after="120"/>
              <w:jc w:val="both"/>
              <w:textAlignment w:val="center"/>
              <w:rPr>
                <w:b/>
                <w:color w:val="000000" w:themeColor="text1"/>
                <w:sz w:val="26"/>
                <w:szCs w:val="26"/>
              </w:rPr>
            </w:pPr>
            <w:r w:rsidRPr="00181D5A">
              <w:rPr>
                <w:b/>
                <w:color w:val="000000" w:themeColor="text1"/>
                <w:sz w:val="26"/>
                <w:szCs w:val="26"/>
              </w:rPr>
              <w:lastRenderedPageBreak/>
              <w:t>Tên thủ tục hành chính:</w:t>
            </w:r>
          </w:p>
        </w:tc>
        <w:tc>
          <w:tcPr>
            <w:tcW w:w="7881" w:type="dxa"/>
            <w:gridSpan w:val="5"/>
            <w:shd w:val="clear" w:color="auto" w:fill="auto"/>
            <w:vAlign w:val="center"/>
          </w:tcPr>
          <w:p w14:paraId="04101490" w14:textId="77777777" w:rsidR="00181D5A" w:rsidRPr="00181D5A" w:rsidRDefault="00181D5A" w:rsidP="006B3964">
            <w:pPr>
              <w:spacing w:before="120" w:after="120"/>
              <w:jc w:val="both"/>
              <w:rPr>
                <w:bCs/>
                <w:color w:val="000000" w:themeColor="text1"/>
                <w:sz w:val="26"/>
                <w:szCs w:val="26"/>
              </w:rPr>
            </w:pPr>
            <w:r w:rsidRPr="00181D5A">
              <w:rPr>
                <w:bCs/>
                <w:color w:val="000000"/>
                <w:sz w:val="28"/>
                <w:szCs w:val="28"/>
              </w:rPr>
              <w:t>Cấp lại Giấy phép vận chuyển hàng hóa nguy hiểm do bị mất, bị hỏng</w:t>
            </w:r>
          </w:p>
        </w:tc>
      </w:tr>
      <w:tr w:rsidR="00181D5A" w:rsidRPr="00181D5A" w14:paraId="44145975" w14:textId="77777777" w:rsidTr="006B3964">
        <w:tc>
          <w:tcPr>
            <w:tcW w:w="2014" w:type="dxa"/>
            <w:gridSpan w:val="2"/>
            <w:shd w:val="clear" w:color="auto" w:fill="auto"/>
          </w:tcPr>
          <w:p w14:paraId="08B7B41E" w14:textId="77777777" w:rsidR="00181D5A" w:rsidRPr="00181D5A" w:rsidRDefault="00181D5A" w:rsidP="006B3964">
            <w:pPr>
              <w:spacing w:before="120" w:after="120"/>
              <w:jc w:val="both"/>
              <w:textAlignment w:val="center"/>
              <w:rPr>
                <w:b/>
                <w:color w:val="000000" w:themeColor="text1"/>
                <w:sz w:val="26"/>
                <w:szCs w:val="26"/>
              </w:rPr>
            </w:pPr>
            <w:r w:rsidRPr="00181D5A">
              <w:rPr>
                <w:b/>
                <w:color w:val="000000" w:themeColor="text1"/>
                <w:sz w:val="26"/>
                <w:szCs w:val="26"/>
              </w:rPr>
              <w:t>Cấp thực hiện:</w:t>
            </w:r>
          </w:p>
        </w:tc>
        <w:tc>
          <w:tcPr>
            <w:tcW w:w="7881" w:type="dxa"/>
            <w:gridSpan w:val="5"/>
            <w:shd w:val="clear" w:color="auto" w:fill="auto"/>
            <w:vAlign w:val="center"/>
          </w:tcPr>
          <w:p w14:paraId="0A85A4EA" w14:textId="77777777" w:rsidR="00181D5A" w:rsidRPr="00181D5A" w:rsidRDefault="00181D5A" w:rsidP="006B3964">
            <w:pPr>
              <w:spacing w:before="120" w:after="120"/>
              <w:jc w:val="both"/>
              <w:textAlignment w:val="center"/>
              <w:rPr>
                <w:color w:val="000000" w:themeColor="text1"/>
                <w:sz w:val="26"/>
                <w:szCs w:val="26"/>
              </w:rPr>
            </w:pPr>
            <w:r w:rsidRPr="00181D5A">
              <w:rPr>
                <w:color w:val="000000" w:themeColor="text1"/>
                <w:sz w:val="26"/>
                <w:szCs w:val="26"/>
              </w:rPr>
              <w:t>Cấp tỉnh</w:t>
            </w:r>
          </w:p>
        </w:tc>
      </w:tr>
      <w:tr w:rsidR="00181D5A" w:rsidRPr="00181D5A" w14:paraId="78C7E8A8" w14:textId="77777777" w:rsidTr="006B3964">
        <w:tc>
          <w:tcPr>
            <w:tcW w:w="2014" w:type="dxa"/>
            <w:gridSpan w:val="2"/>
            <w:shd w:val="clear" w:color="auto" w:fill="auto"/>
          </w:tcPr>
          <w:p w14:paraId="5BB8BD09" w14:textId="77777777" w:rsidR="00181D5A" w:rsidRPr="00181D5A" w:rsidRDefault="00181D5A" w:rsidP="006B3964">
            <w:pPr>
              <w:spacing w:before="120" w:after="120"/>
              <w:jc w:val="both"/>
              <w:textAlignment w:val="center"/>
              <w:rPr>
                <w:b/>
                <w:color w:val="000000" w:themeColor="text1"/>
                <w:sz w:val="26"/>
                <w:szCs w:val="26"/>
              </w:rPr>
            </w:pPr>
            <w:r w:rsidRPr="00181D5A">
              <w:rPr>
                <w:b/>
                <w:color w:val="000000" w:themeColor="text1"/>
                <w:sz w:val="26"/>
                <w:szCs w:val="26"/>
              </w:rPr>
              <w:t>Lĩnh vực:</w:t>
            </w:r>
          </w:p>
        </w:tc>
        <w:tc>
          <w:tcPr>
            <w:tcW w:w="7881" w:type="dxa"/>
            <w:gridSpan w:val="5"/>
            <w:shd w:val="clear" w:color="auto" w:fill="auto"/>
            <w:vAlign w:val="center"/>
          </w:tcPr>
          <w:p w14:paraId="5938F2D0" w14:textId="77777777" w:rsidR="00181D5A" w:rsidRPr="00181D5A" w:rsidRDefault="00181D5A" w:rsidP="006B3964">
            <w:pPr>
              <w:spacing w:before="120" w:after="120"/>
              <w:jc w:val="both"/>
              <w:textAlignment w:val="center"/>
              <w:rPr>
                <w:color w:val="000000" w:themeColor="text1"/>
                <w:sz w:val="26"/>
                <w:szCs w:val="26"/>
              </w:rPr>
            </w:pPr>
            <w:r w:rsidRPr="00181D5A">
              <w:rPr>
                <w:color w:val="000000" w:themeColor="text1"/>
                <w:sz w:val="26"/>
                <w:szCs w:val="26"/>
              </w:rPr>
              <w:t>Lĩnh vực đường bộ và đường thủy nội địa</w:t>
            </w:r>
          </w:p>
        </w:tc>
      </w:tr>
      <w:tr w:rsidR="00181D5A" w:rsidRPr="00181D5A" w14:paraId="22A65596" w14:textId="77777777" w:rsidTr="006B3964">
        <w:tc>
          <w:tcPr>
            <w:tcW w:w="9895" w:type="dxa"/>
            <w:gridSpan w:val="7"/>
            <w:shd w:val="clear" w:color="auto" w:fill="auto"/>
          </w:tcPr>
          <w:p w14:paraId="28355FBB" w14:textId="77777777" w:rsidR="00181D5A" w:rsidRPr="00181D5A" w:rsidRDefault="00181D5A" w:rsidP="006B3964">
            <w:pPr>
              <w:spacing w:before="120" w:after="120"/>
              <w:jc w:val="both"/>
              <w:textAlignment w:val="center"/>
              <w:rPr>
                <w:b/>
                <w:color w:val="000000" w:themeColor="text1"/>
                <w:sz w:val="26"/>
                <w:szCs w:val="26"/>
              </w:rPr>
            </w:pPr>
            <w:r w:rsidRPr="00181D5A">
              <w:rPr>
                <w:b/>
                <w:color w:val="000000" w:themeColor="text1"/>
                <w:sz w:val="26"/>
                <w:szCs w:val="26"/>
              </w:rPr>
              <w:t>Trình tự thực hiện:</w:t>
            </w:r>
          </w:p>
        </w:tc>
      </w:tr>
      <w:tr w:rsidR="00181D5A" w:rsidRPr="00181D5A" w14:paraId="504C33CE" w14:textId="77777777" w:rsidTr="006B3964">
        <w:trPr>
          <w:trHeight w:val="4812"/>
        </w:trPr>
        <w:tc>
          <w:tcPr>
            <w:tcW w:w="9895" w:type="dxa"/>
            <w:gridSpan w:val="7"/>
            <w:tcBorders>
              <w:bottom w:val="single" w:sz="4" w:space="0" w:color="auto"/>
            </w:tcBorders>
            <w:shd w:val="clear" w:color="auto" w:fill="auto"/>
          </w:tcPr>
          <w:p w14:paraId="622E2E5C" w14:textId="77777777" w:rsidR="00181D5A" w:rsidRPr="00181D5A" w:rsidRDefault="00181D5A" w:rsidP="006B3964">
            <w:pPr>
              <w:pStyle w:val="Header"/>
              <w:spacing w:before="120"/>
              <w:ind w:right="8"/>
              <w:jc w:val="both"/>
              <w:rPr>
                <w:color w:val="000000" w:themeColor="text1"/>
                <w:sz w:val="28"/>
                <w:szCs w:val="28"/>
                <w:lang w:val="nl-NL"/>
              </w:rPr>
            </w:pPr>
            <w:r w:rsidRPr="00181D5A">
              <w:rPr>
                <w:color w:val="000000" w:themeColor="text1"/>
                <w:sz w:val="26"/>
                <w:szCs w:val="26"/>
              </w:rPr>
              <w:t xml:space="preserve">- </w:t>
            </w:r>
            <w:r w:rsidRPr="00181D5A">
              <w:rPr>
                <w:color w:val="000000" w:themeColor="text1"/>
                <w:sz w:val="28"/>
                <w:szCs w:val="28"/>
              </w:rPr>
              <w:t>Tổ chức/ cá nhân có</w:t>
            </w:r>
            <w:r w:rsidRPr="00181D5A">
              <w:rPr>
                <w:bCs/>
                <w:color w:val="000000" w:themeColor="text1"/>
                <w:sz w:val="28"/>
                <w:szCs w:val="28"/>
              </w:rPr>
              <w:t xml:space="preserve"> nhu cầu thực hiện thủ tục hành chính này</w:t>
            </w:r>
            <w:r w:rsidRPr="00181D5A">
              <w:rPr>
                <w:rFonts w:eastAsia="Arial"/>
                <w:color w:val="000000" w:themeColor="text1"/>
                <w:sz w:val="28"/>
                <w:szCs w:val="28"/>
              </w:rPr>
              <w:t xml:space="preserve"> thì chuẩn bị </w:t>
            </w:r>
            <w:r w:rsidRPr="00181D5A">
              <w:rPr>
                <w:bCs/>
                <w:color w:val="000000" w:themeColor="text1"/>
                <w:sz w:val="28"/>
                <w:szCs w:val="28"/>
              </w:rPr>
              <w:t xml:space="preserve">hồ sơ nộp tại các điểm bưu chính thuộc hệ thống Bưu điện tỉnh trên địa bàn tỉnh Tây Ninh (Bao gồm: bưu điện tỉnh, huyện, xã) hoặc liên hệ qua số điện thoại </w:t>
            </w:r>
            <w:r w:rsidRPr="00181D5A">
              <w:rPr>
                <w:b/>
                <w:bCs/>
                <w:color w:val="000000" w:themeColor="text1"/>
                <w:sz w:val="28"/>
                <w:szCs w:val="28"/>
              </w:rPr>
              <w:t>1900561563</w:t>
            </w:r>
            <w:r w:rsidRPr="00181D5A">
              <w:rPr>
                <w:bCs/>
                <w:color w:val="000000" w:themeColor="text1"/>
                <w:sz w:val="28"/>
                <w:szCs w:val="28"/>
              </w:rPr>
              <w:t xml:space="preserve"> để được nhân viên tại các điểm bưu chính thuộc hệ thống Bưu điện tỉnh gần nhất trực tiếp đến tiếp nhận hồ sơ tại nơi mà cá nhân, tổ chức có yêu cầu. </w:t>
            </w:r>
            <w:r w:rsidRPr="00181D5A">
              <w:rPr>
                <w:color w:val="000000" w:themeColor="text1"/>
                <w:sz w:val="28"/>
                <w:szCs w:val="28"/>
                <w:lang w:val="nl-NL"/>
              </w:rPr>
              <w:t xml:space="preserve">Nhân viên tại các điểm bưu chính sau khi tiếp nhận hồ sơ phải vận chuyển hồ sơ và nộp tại Trung tâm </w:t>
            </w:r>
            <w:r w:rsidRPr="00181D5A">
              <w:rPr>
                <w:color w:val="000000" w:themeColor="text1"/>
                <w:sz w:val="28"/>
                <w:szCs w:val="28"/>
              </w:rPr>
              <w:t>P</w:t>
            </w:r>
            <w:r w:rsidRPr="00181D5A">
              <w:rPr>
                <w:color w:val="000000" w:themeColor="text1"/>
                <w:sz w:val="28"/>
                <w:szCs w:val="28"/>
                <w:lang w:val="nl-NL"/>
              </w:rPr>
              <w:t>hục vụ hành chính công tỉnh.</w:t>
            </w:r>
          </w:p>
          <w:p w14:paraId="20B57B95" w14:textId="77777777" w:rsidR="00181D5A" w:rsidRPr="00181D5A" w:rsidRDefault="00181D5A" w:rsidP="006B3964">
            <w:pPr>
              <w:pStyle w:val="Header"/>
              <w:spacing w:before="120"/>
              <w:ind w:right="8"/>
              <w:jc w:val="both"/>
              <w:rPr>
                <w:bCs/>
                <w:color w:val="000000" w:themeColor="text1"/>
                <w:sz w:val="28"/>
                <w:szCs w:val="28"/>
              </w:rPr>
            </w:pPr>
            <w:r w:rsidRPr="00181D5A">
              <w:rPr>
                <w:bCs/>
                <w:color w:val="000000" w:themeColor="text1"/>
                <w:sz w:val="28"/>
                <w:szCs w:val="28"/>
                <w:lang w:val="nl-NL"/>
              </w:rPr>
              <w:t xml:space="preserve">- </w:t>
            </w:r>
            <w:r w:rsidRPr="00181D5A">
              <w:rPr>
                <w:bCs/>
                <w:color w:val="000000" w:themeColor="text1"/>
                <w:sz w:val="28"/>
                <w:szCs w:val="28"/>
              </w:rPr>
              <w:t xml:space="preserve">Trường hợp </w:t>
            </w:r>
            <w:r w:rsidRPr="00181D5A">
              <w:rPr>
                <w:color w:val="000000" w:themeColor="text1"/>
                <w:sz w:val="28"/>
                <w:szCs w:val="28"/>
                <w:lang w:val="nl-NL"/>
              </w:rPr>
              <w:t>tổ chức</w:t>
            </w:r>
            <w:r w:rsidRPr="00181D5A">
              <w:rPr>
                <w:color w:val="000000" w:themeColor="text1"/>
                <w:sz w:val="28"/>
                <w:szCs w:val="28"/>
              </w:rPr>
              <w:t>/cá nhân</w:t>
            </w:r>
            <w:r w:rsidRPr="00181D5A">
              <w:rPr>
                <w:color w:val="000000" w:themeColor="text1"/>
                <w:sz w:val="28"/>
                <w:szCs w:val="28"/>
                <w:lang w:val="nl-NL"/>
              </w:rPr>
              <w:t xml:space="preserve"> không</w:t>
            </w:r>
            <w:r w:rsidRPr="00181D5A">
              <w:rPr>
                <w:bCs/>
                <w:color w:val="000000" w:themeColor="text1"/>
                <w:sz w:val="28"/>
                <w:szCs w:val="28"/>
              </w:rPr>
              <w:t xml:space="preserve"> có nhu cầu nộp hồ sơ thông qua dịch vụ bưu chính </w:t>
            </w:r>
            <w:r w:rsidRPr="00181D5A">
              <w:rPr>
                <w:rFonts w:eastAsia="Calibri"/>
                <w:color w:val="000000" w:themeColor="text1"/>
                <w:sz w:val="28"/>
                <w:szCs w:val="28"/>
                <w:lang w:val="nl-NL"/>
              </w:rPr>
              <w:t xml:space="preserve">công ích thì </w:t>
            </w:r>
            <w:r w:rsidRPr="00181D5A">
              <w:rPr>
                <w:bCs/>
                <w:color w:val="000000" w:themeColor="text1"/>
                <w:sz w:val="28"/>
                <w:szCs w:val="28"/>
              </w:rPr>
              <w:t xml:space="preserve">có thể nộp trực tiếp tại </w:t>
            </w:r>
            <w:r w:rsidRPr="00181D5A">
              <w:rPr>
                <w:color w:val="000000" w:themeColor="text1"/>
                <w:sz w:val="28"/>
                <w:szCs w:val="28"/>
                <w:lang w:val="nl-NL"/>
              </w:rPr>
              <w:t xml:space="preserve">Trung tâm </w:t>
            </w:r>
            <w:r w:rsidRPr="00181D5A">
              <w:rPr>
                <w:color w:val="000000" w:themeColor="text1"/>
                <w:sz w:val="28"/>
                <w:szCs w:val="28"/>
              </w:rPr>
              <w:t>P</w:t>
            </w:r>
            <w:r w:rsidRPr="00181D5A">
              <w:rPr>
                <w:color w:val="000000" w:themeColor="text1"/>
                <w:sz w:val="28"/>
                <w:szCs w:val="28"/>
                <w:lang w:val="nl-NL"/>
              </w:rPr>
              <w:t>hục vụ hành chính công tỉnh</w:t>
            </w:r>
            <w:r w:rsidRPr="00181D5A">
              <w:rPr>
                <w:bCs/>
                <w:color w:val="000000" w:themeColor="text1"/>
                <w:sz w:val="28"/>
                <w:szCs w:val="28"/>
              </w:rPr>
              <w:t xml:space="preserve"> (số </w:t>
            </w:r>
            <w:r w:rsidRPr="00181D5A">
              <w:rPr>
                <w:bCs/>
                <w:color w:val="000000" w:themeColor="text1"/>
                <w:sz w:val="28"/>
                <w:szCs w:val="28"/>
                <w:lang w:val="nl-NL"/>
              </w:rPr>
              <w:t>83</w:t>
            </w:r>
            <w:r w:rsidRPr="00181D5A">
              <w:rPr>
                <w:bCs/>
                <w:color w:val="000000" w:themeColor="text1"/>
                <w:sz w:val="28"/>
                <w:szCs w:val="28"/>
              </w:rPr>
              <w:t xml:space="preserve">, đường </w:t>
            </w:r>
            <w:r w:rsidRPr="00181D5A">
              <w:rPr>
                <w:bCs/>
                <w:color w:val="000000" w:themeColor="text1"/>
                <w:sz w:val="28"/>
                <w:szCs w:val="28"/>
                <w:lang w:val="nl-NL"/>
              </w:rPr>
              <w:t>Phạm Tung</w:t>
            </w:r>
            <w:r w:rsidRPr="00181D5A">
              <w:rPr>
                <w:bCs/>
                <w:color w:val="000000" w:themeColor="text1"/>
                <w:sz w:val="28"/>
                <w:szCs w:val="28"/>
              </w:rPr>
              <w:t xml:space="preserve">, </w:t>
            </w:r>
            <w:r w:rsidRPr="00181D5A">
              <w:rPr>
                <w:bCs/>
                <w:color w:val="000000" w:themeColor="text1"/>
                <w:sz w:val="28"/>
                <w:szCs w:val="28"/>
                <w:lang w:val="nl-NL"/>
              </w:rPr>
              <w:t>P</w:t>
            </w:r>
            <w:r w:rsidRPr="00181D5A">
              <w:rPr>
                <w:bCs/>
                <w:color w:val="000000" w:themeColor="text1"/>
                <w:sz w:val="28"/>
                <w:szCs w:val="28"/>
              </w:rPr>
              <w:t xml:space="preserve">hường </w:t>
            </w:r>
            <w:r w:rsidRPr="00181D5A">
              <w:rPr>
                <w:bCs/>
                <w:color w:val="000000" w:themeColor="text1"/>
                <w:sz w:val="28"/>
                <w:szCs w:val="28"/>
                <w:lang w:val="nl-NL"/>
              </w:rPr>
              <w:t>3</w:t>
            </w:r>
            <w:r w:rsidRPr="00181D5A">
              <w:rPr>
                <w:bCs/>
                <w:color w:val="000000" w:themeColor="text1"/>
                <w:sz w:val="28"/>
                <w:szCs w:val="28"/>
              </w:rPr>
              <w:t>, Thành phố Tây Ninh, tỉnh Tây Ninh) để được tiếp nhận và giải quyết theo quy định.</w:t>
            </w:r>
          </w:p>
          <w:p w14:paraId="6D52B5C7" w14:textId="77777777" w:rsidR="00181D5A" w:rsidRPr="00181D5A" w:rsidRDefault="00181D5A" w:rsidP="006B3964">
            <w:pPr>
              <w:pStyle w:val="Header"/>
              <w:spacing w:before="120"/>
              <w:ind w:right="8"/>
              <w:jc w:val="both"/>
              <w:rPr>
                <w:color w:val="000000" w:themeColor="text1"/>
                <w:sz w:val="28"/>
                <w:szCs w:val="28"/>
              </w:rPr>
            </w:pPr>
            <w:r w:rsidRPr="00181D5A">
              <w:rPr>
                <w:bCs/>
                <w:color w:val="000000" w:themeColor="text1"/>
                <w:sz w:val="28"/>
                <w:szCs w:val="28"/>
                <w:lang w:val="nl-NL"/>
              </w:rPr>
              <w:t xml:space="preserve">- </w:t>
            </w:r>
            <w:r w:rsidRPr="00181D5A">
              <w:rPr>
                <w:bCs/>
                <w:color w:val="000000" w:themeColor="text1"/>
                <w:sz w:val="28"/>
                <w:szCs w:val="28"/>
              </w:rPr>
              <w:t xml:space="preserve">Ngoài 02 hình thức trên, </w:t>
            </w:r>
            <w:r w:rsidRPr="00181D5A">
              <w:rPr>
                <w:color w:val="000000" w:themeColor="text1"/>
                <w:sz w:val="28"/>
                <w:szCs w:val="28"/>
              </w:rPr>
              <w:t>t</w:t>
            </w:r>
            <w:r w:rsidRPr="00181D5A">
              <w:rPr>
                <w:color w:val="000000" w:themeColor="text1"/>
                <w:sz w:val="28"/>
                <w:szCs w:val="28"/>
                <w:lang w:val="nl-NL"/>
              </w:rPr>
              <w:t>ổ chức</w:t>
            </w:r>
            <w:r w:rsidRPr="00181D5A">
              <w:rPr>
                <w:color w:val="000000" w:themeColor="text1"/>
                <w:sz w:val="28"/>
                <w:szCs w:val="28"/>
              </w:rPr>
              <w:t xml:space="preserve">/ </w:t>
            </w:r>
            <w:r w:rsidRPr="00181D5A">
              <w:rPr>
                <w:color w:val="000000" w:themeColor="text1"/>
                <w:sz w:val="28"/>
                <w:szCs w:val="28"/>
                <w:lang w:val="nl-NL"/>
              </w:rPr>
              <w:t xml:space="preserve">cá nhân có thể </w:t>
            </w:r>
            <w:r w:rsidRPr="00181D5A">
              <w:rPr>
                <w:color w:val="000000" w:themeColor="text1"/>
                <w:sz w:val="28"/>
                <w:szCs w:val="28"/>
              </w:rPr>
              <w:t>nộp hồ sơ bằng hình thức trực tuyến tại:</w:t>
            </w:r>
          </w:p>
          <w:p w14:paraId="19148B68" w14:textId="77777777" w:rsidR="00181D5A" w:rsidRPr="00181D5A" w:rsidRDefault="00181D5A" w:rsidP="006B3964">
            <w:pPr>
              <w:spacing w:before="120"/>
              <w:jc w:val="both"/>
              <w:rPr>
                <w:color w:val="000000" w:themeColor="text1"/>
                <w:sz w:val="28"/>
                <w:szCs w:val="28"/>
              </w:rPr>
            </w:pPr>
            <w:r w:rsidRPr="00181D5A">
              <w:rPr>
                <w:color w:val="000000" w:themeColor="text1"/>
                <w:sz w:val="28"/>
                <w:szCs w:val="28"/>
              </w:rPr>
              <w:t>+ Cổng dịch vụ công Quốc gia, địa chỉ https://dichvucong.gov.vn</w:t>
            </w:r>
          </w:p>
          <w:p w14:paraId="4434CEDA" w14:textId="77777777" w:rsidR="00181D5A" w:rsidRPr="00181D5A" w:rsidRDefault="00181D5A" w:rsidP="006B3964">
            <w:pPr>
              <w:pStyle w:val="Header"/>
              <w:spacing w:before="120"/>
              <w:jc w:val="both"/>
              <w:rPr>
                <w:sz w:val="28"/>
                <w:szCs w:val="28"/>
              </w:rPr>
            </w:pPr>
            <w:r w:rsidRPr="00181D5A">
              <w:rPr>
                <w:color w:val="000000" w:themeColor="text1"/>
                <w:sz w:val="28"/>
                <w:szCs w:val="28"/>
              </w:rPr>
              <w:t xml:space="preserve">+ Cổng dịch vụ công tỉnh, địa chỉ </w:t>
            </w:r>
            <w:hyperlink r:id="rId27" w:history="1">
              <w:r w:rsidRPr="00181D5A">
                <w:rPr>
                  <w:sz w:val="28"/>
                  <w:szCs w:val="28"/>
                </w:rPr>
                <w:t>https://dichvucong.tayninh.gov.vn</w:t>
              </w:r>
            </w:hyperlink>
          </w:p>
          <w:p w14:paraId="38F05245" w14:textId="77777777" w:rsidR="00181D5A" w:rsidRPr="00181D5A" w:rsidRDefault="00181D5A" w:rsidP="006B3964">
            <w:pPr>
              <w:pStyle w:val="Header"/>
              <w:spacing w:before="120"/>
              <w:jc w:val="both"/>
              <w:rPr>
                <w:color w:val="000000" w:themeColor="text1"/>
                <w:sz w:val="28"/>
                <w:szCs w:val="28"/>
              </w:rPr>
            </w:pPr>
            <w:r w:rsidRPr="00181D5A">
              <w:rPr>
                <w:color w:val="000000" w:themeColor="text1"/>
                <w:sz w:val="28"/>
                <w:szCs w:val="28"/>
              </w:rPr>
              <w:t>+ Ứng dụng Tây Ninh Smart</w:t>
            </w:r>
          </w:p>
          <w:p w14:paraId="7690E912" w14:textId="77777777" w:rsidR="00181D5A" w:rsidRPr="00181D5A" w:rsidRDefault="00181D5A" w:rsidP="006B3964">
            <w:pPr>
              <w:pStyle w:val="Header"/>
              <w:spacing w:before="120"/>
              <w:jc w:val="both"/>
              <w:rPr>
                <w:color w:val="000000" w:themeColor="text1"/>
                <w:sz w:val="28"/>
                <w:szCs w:val="28"/>
              </w:rPr>
            </w:pPr>
            <w:r w:rsidRPr="00181D5A">
              <w:rPr>
                <w:color w:val="000000" w:themeColor="text1"/>
                <w:sz w:val="28"/>
                <w:szCs w:val="28"/>
              </w:rPr>
              <w:t>+ Cổng hành chính công tỉnh Tây Ninh trên mạng xã hội Zalo</w:t>
            </w:r>
          </w:p>
          <w:p w14:paraId="304A46BC" w14:textId="77777777" w:rsidR="00181D5A" w:rsidRPr="00181D5A" w:rsidRDefault="00181D5A" w:rsidP="006B3964">
            <w:pPr>
              <w:spacing w:before="120"/>
              <w:jc w:val="both"/>
              <w:textAlignment w:val="center"/>
              <w:rPr>
                <w:sz w:val="28"/>
                <w:szCs w:val="28"/>
              </w:rPr>
            </w:pPr>
            <w:r w:rsidRPr="00181D5A">
              <w:rPr>
                <w:sz w:val="28"/>
                <w:szCs w:val="28"/>
              </w:rPr>
              <w:t>Thời gian tiếp nhận và trả kết quả:Từ thứ 2 đến thứ 6 hàng tuần (Sáng từ 7 giờ đến 11 giờ 30 phút; chiều từ 13 giờ 30 phút đến 17 giờ, trừ ngày nghỉ, lễ theo quy định).</w:t>
            </w:r>
          </w:p>
          <w:p w14:paraId="2C88630E" w14:textId="77777777" w:rsidR="00181D5A" w:rsidRPr="00181D5A" w:rsidRDefault="00181D5A" w:rsidP="006B3964">
            <w:pPr>
              <w:pStyle w:val="BodyTextIndent2"/>
              <w:spacing w:line="240" w:lineRule="auto"/>
              <w:rPr>
                <w:i/>
                <w:color w:val="000000" w:themeColor="text1"/>
              </w:rPr>
            </w:pPr>
            <w:r w:rsidRPr="00181D5A">
              <w:rPr>
                <w:color w:val="000000" w:themeColor="text1"/>
              </w:rPr>
              <w:t>*Quy trình tiếp nhận, thụ lý và trả kết quả được thực hiện như sau:</w:t>
            </w:r>
          </w:p>
          <w:p w14:paraId="074CD1E0" w14:textId="77777777" w:rsidR="00181D5A" w:rsidRPr="00181D5A" w:rsidRDefault="00181D5A" w:rsidP="006B3964">
            <w:pPr>
              <w:pStyle w:val="ws-p"/>
              <w:shd w:val="clear" w:color="auto" w:fill="FFFFFF"/>
              <w:spacing w:before="120" w:beforeAutospacing="0" w:after="0" w:afterAutospacing="0"/>
              <w:jc w:val="both"/>
              <w:rPr>
                <w:b/>
                <w:color w:val="000000" w:themeColor="text1"/>
                <w:sz w:val="28"/>
                <w:szCs w:val="28"/>
              </w:rPr>
            </w:pPr>
            <w:r w:rsidRPr="00181D5A">
              <w:rPr>
                <w:b/>
                <w:color w:val="000000" w:themeColor="text1"/>
                <w:sz w:val="28"/>
                <w:szCs w:val="28"/>
              </w:rPr>
              <w:t>Bước 1</w:t>
            </w:r>
            <w:r w:rsidRPr="00181D5A">
              <w:rPr>
                <w:color w:val="000000" w:themeColor="text1"/>
                <w:sz w:val="28"/>
                <w:szCs w:val="28"/>
              </w:rPr>
              <w:t xml:space="preserve">: </w:t>
            </w:r>
            <w:r w:rsidRPr="00181D5A">
              <w:rPr>
                <w:b/>
                <w:color w:val="000000" w:themeColor="text1"/>
                <w:sz w:val="28"/>
                <w:szCs w:val="28"/>
              </w:rPr>
              <w:t>Trung tâm Phục vụ hành chính công tỉnh</w:t>
            </w:r>
          </w:p>
          <w:p w14:paraId="291C4449"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xml:space="preserve">- Thực hiện tiếp nhận hồ sơ: </w:t>
            </w:r>
          </w:p>
          <w:p w14:paraId="3C746A0E"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xml:space="preserve">+ Hồ sơ được cá nhân, tổ chức nộp trực tiếp tại Trung tâm. </w:t>
            </w:r>
          </w:p>
          <w:p w14:paraId="59156424"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xml:space="preserve">+ Hồ sơ được nhân viên bưu điện nộp thông qua dịch vụ bưu chính công ích. </w:t>
            </w:r>
          </w:p>
          <w:p w14:paraId="24AF96BE"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Hồ sơ được cá nhân, tổ chức nộp bằng hình thức trực tuyến.</w:t>
            </w:r>
          </w:p>
          <w:p w14:paraId="7F36AC72"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Thực hiện kiểm tra hồ sơ:</w:t>
            </w:r>
          </w:p>
          <w:p w14:paraId="6F827ECF" w14:textId="77777777" w:rsidR="00181D5A" w:rsidRPr="00181D5A" w:rsidRDefault="00181D5A" w:rsidP="006B3964">
            <w:pPr>
              <w:shd w:val="clear" w:color="auto" w:fill="FFFFFF"/>
              <w:spacing w:before="120"/>
              <w:jc w:val="both"/>
              <w:rPr>
                <w:color w:val="000000" w:themeColor="text1"/>
                <w:spacing w:val="3"/>
                <w:sz w:val="28"/>
                <w:szCs w:val="28"/>
                <w:lang w:val="en-GB" w:eastAsia="en-GB"/>
              </w:rPr>
            </w:pPr>
            <w:r w:rsidRPr="00181D5A">
              <w:rPr>
                <w:color w:val="000000" w:themeColor="text1"/>
                <w:spacing w:val="3"/>
                <w:sz w:val="28"/>
                <w:szCs w:val="28"/>
                <w:lang w:val="en-GB" w:eastAsia="en-GB"/>
              </w:rPr>
              <w:t>+ Trường hợp Hồ sơ chưa đảm bảo theo quy định: Trả yêu cầu sửa đổi, bổ sung (trên môi trường điện tử trong trường hợp nộp trực tuyến, trả trực tiếp trong trường hợp nộp trực tiếp hoặc qua dịch vụ bưu chính công ích).</w:t>
            </w:r>
          </w:p>
          <w:p w14:paraId="7C47AC87" w14:textId="77777777" w:rsidR="00181D5A" w:rsidRPr="00181D5A" w:rsidRDefault="00181D5A" w:rsidP="006B3964">
            <w:pPr>
              <w:shd w:val="clear" w:color="auto" w:fill="FFFFFF"/>
              <w:spacing w:before="120"/>
              <w:jc w:val="both"/>
              <w:rPr>
                <w:color w:val="000000" w:themeColor="text1"/>
                <w:spacing w:val="3"/>
                <w:sz w:val="28"/>
                <w:szCs w:val="28"/>
                <w:lang w:val="en-GB" w:eastAsia="en-GB"/>
              </w:rPr>
            </w:pPr>
            <w:r w:rsidRPr="00181D5A">
              <w:rPr>
                <w:color w:val="000000" w:themeColor="text1"/>
                <w:spacing w:val="3"/>
                <w:sz w:val="28"/>
                <w:szCs w:val="28"/>
                <w:lang w:val="en-GB" w:eastAsia="en-GB"/>
              </w:rPr>
              <w:lastRenderedPageBreak/>
              <w:t>+ T</w:t>
            </w:r>
            <w:r w:rsidRPr="00181D5A">
              <w:rPr>
                <w:color w:val="000000" w:themeColor="text1"/>
                <w:spacing w:val="3"/>
                <w:sz w:val="28"/>
                <w:szCs w:val="28"/>
                <w:shd w:val="clear" w:color="auto" w:fill="FFFFFF"/>
              </w:rPr>
              <w:t>rường hợp hồ sơ đảm bảo theo quy định: In phiếu nhận và hẹn trả kết quả (trường hợp nộp trực tuyến thì thông báo trực tuyến Mã hồ sơ được phát sinh tự động trên Hệ thống thông tingiải quyết thủ tục hành chính theo quy định).</w:t>
            </w:r>
          </w:p>
          <w:p w14:paraId="64B2B572"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b/>
                <w:color w:val="000000" w:themeColor="text1"/>
                <w:sz w:val="28"/>
                <w:szCs w:val="28"/>
              </w:rPr>
              <w:t>Bước 2</w:t>
            </w:r>
            <w:r w:rsidRPr="00181D5A">
              <w:rPr>
                <w:color w:val="000000" w:themeColor="text1"/>
                <w:sz w:val="28"/>
                <w:szCs w:val="28"/>
              </w:rPr>
              <w:t xml:space="preserve">: </w:t>
            </w:r>
            <w:r w:rsidRPr="00181D5A">
              <w:rPr>
                <w:b/>
                <w:color w:val="000000" w:themeColor="text1"/>
                <w:sz w:val="28"/>
                <w:szCs w:val="28"/>
              </w:rPr>
              <w:t>Sở Giao thông vận tải</w:t>
            </w:r>
          </w:p>
          <w:p w14:paraId="36E7C0BD"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Công chức Phòng Kế hoạch-Tài chính-Quản lý hạ tầng giao thông tiếp nhận hồ sơ từ nhân viên bưu điện; xem xét, thẩm định hồ sơ:</w:t>
            </w:r>
          </w:p>
          <w:p w14:paraId="73D9E2D5"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rPr>
            </w:pPr>
            <w:r w:rsidRPr="00181D5A">
              <w:rPr>
                <w:color w:val="000000" w:themeColor="text1"/>
                <w:sz w:val="28"/>
                <w:szCs w:val="28"/>
              </w:rPr>
              <w:t>- Trường hợp hồ sơ chưa hợp lệ dự thảo thông báo cho tổ chức, cá nhân biết bằng văn bản để hoàn chỉnh hồ sơ theo quy định trình Lãnh đạo phòng xem xét và trình Lãnh đạo phê duyệt.</w:t>
            </w:r>
          </w:p>
          <w:p w14:paraId="08DFECDC"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lang w:val="nl-NL"/>
              </w:rPr>
            </w:pPr>
            <w:r w:rsidRPr="00181D5A">
              <w:rPr>
                <w:color w:val="000000" w:themeColor="text1"/>
                <w:sz w:val="28"/>
                <w:szCs w:val="28"/>
              </w:rPr>
              <w:t xml:space="preserve">- Trường hợp hồ sơ đầy đủ, đúng quy định, dự thảo kết quả giải quyết thủ tục hành chính trình Lãnh đạo phòng xem xét và trình Lãnh đạo Sở </w:t>
            </w:r>
            <w:r w:rsidRPr="00181D5A">
              <w:rPr>
                <w:color w:val="000000" w:themeColor="text1"/>
                <w:sz w:val="28"/>
                <w:szCs w:val="28"/>
                <w:lang w:val="nl-NL"/>
              </w:rPr>
              <w:t xml:space="preserve">duyệt kết quả thẩm định hồ sơ trình UBND tỉnh. </w:t>
            </w:r>
          </w:p>
          <w:p w14:paraId="118E618E" w14:textId="77777777" w:rsidR="00181D5A" w:rsidRPr="00181D5A" w:rsidRDefault="00181D5A" w:rsidP="006B3964">
            <w:pPr>
              <w:pStyle w:val="ws-p"/>
              <w:shd w:val="clear" w:color="auto" w:fill="FFFFFF"/>
              <w:spacing w:before="120" w:beforeAutospacing="0" w:after="0" w:afterAutospacing="0"/>
              <w:jc w:val="both"/>
              <w:rPr>
                <w:color w:val="000000" w:themeColor="text1"/>
                <w:sz w:val="28"/>
                <w:szCs w:val="28"/>
                <w:lang w:val="nl-NL"/>
              </w:rPr>
            </w:pPr>
            <w:r w:rsidRPr="00181D5A">
              <w:rPr>
                <w:color w:val="000000" w:themeColor="text1"/>
                <w:sz w:val="28"/>
                <w:szCs w:val="28"/>
                <w:lang w:val="nl-NL"/>
              </w:rPr>
              <w:t>- Chuyển hồ sơ đến UBND tỉnh</w:t>
            </w:r>
            <w:r w:rsidRPr="00181D5A">
              <w:rPr>
                <w:rFonts w:eastAsia="Arial"/>
                <w:color w:val="000000" w:themeColor="text1"/>
                <w:sz w:val="28"/>
                <w:szCs w:val="28"/>
                <w:lang w:val="nl-NL"/>
              </w:rPr>
              <w:t xml:space="preserve"> xem xét, giải quyết kết quả.</w:t>
            </w:r>
          </w:p>
          <w:p w14:paraId="1E414FD1" w14:textId="77777777" w:rsidR="00181D5A" w:rsidRPr="00181D5A" w:rsidRDefault="00181D5A" w:rsidP="006B3964">
            <w:pPr>
              <w:pStyle w:val="ws-p"/>
              <w:shd w:val="clear" w:color="auto" w:fill="FFFFFF"/>
              <w:spacing w:before="120" w:beforeAutospacing="0" w:after="0" w:afterAutospacing="0"/>
              <w:jc w:val="both"/>
              <w:rPr>
                <w:b/>
                <w:color w:val="000000" w:themeColor="text1"/>
                <w:sz w:val="28"/>
                <w:szCs w:val="28"/>
              </w:rPr>
            </w:pPr>
            <w:r w:rsidRPr="00181D5A">
              <w:rPr>
                <w:b/>
                <w:bCs/>
                <w:color w:val="000000" w:themeColor="text1"/>
                <w:sz w:val="28"/>
                <w:szCs w:val="28"/>
              </w:rPr>
              <w:t xml:space="preserve">Bước 3: </w:t>
            </w:r>
            <w:r w:rsidRPr="00181D5A">
              <w:rPr>
                <w:b/>
                <w:color w:val="000000" w:themeColor="text1"/>
                <w:sz w:val="28"/>
                <w:szCs w:val="28"/>
                <w:lang w:val="nl-NL"/>
              </w:rPr>
              <w:t xml:space="preserve">UBND tỉnh Tây Ninh </w:t>
            </w:r>
          </w:p>
          <w:p w14:paraId="4A9FC67D" w14:textId="77777777" w:rsidR="00181D5A" w:rsidRPr="00181D5A" w:rsidRDefault="00181D5A" w:rsidP="006B3964">
            <w:pPr>
              <w:pStyle w:val="ws-p"/>
              <w:shd w:val="clear" w:color="auto" w:fill="FFFFFF"/>
              <w:spacing w:before="120" w:beforeAutospacing="0" w:after="0" w:afterAutospacing="0"/>
              <w:jc w:val="both"/>
              <w:rPr>
                <w:b/>
                <w:bCs/>
                <w:color w:val="000000" w:themeColor="text1"/>
                <w:sz w:val="28"/>
                <w:szCs w:val="28"/>
              </w:rPr>
            </w:pPr>
            <w:r w:rsidRPr="00181D5A">
              <w:rPr>
                <w:color w:val="000000" w:themeColor="text1"/>
                <w:sz w:val="28"/>
                <w:szCs w:val="28"/>
              </w:rPr>
              <w:t xml:space="preserve">- UBND tỉnh </w:t>
            </w:r>
            <w:r w:rsidRPr="00181D5A">
              <w:rPr>
                <w:color w:val="000000" w:themeColor="text1"/>
                <w:sz w:val="28"/>
                <w:szCs w:val="28"/>
                <w:lang w:val="nl-NL"/>
              </w:rPr>
              <w:t>xem xét, ký duyệt kết quả giải quyết TTHC, chuyển cho nhân viên bưu điện để nhân viên bưu điện chuyển kết quả về Trung tâm phục vụ Hành chính công tỉnh</w:t>
            </w:r>
          </w:p>
          <w:p w14:paraId="6E8E80C6" w14:textId="77777777" w:rsidR="00181D5A" w:rsidRPr="00181D5A" w:rsidRDefault="00181D5A" w:rsidP="006B3964">
            <w:pPr>
              <w:pStyle w:val="ws-p"/>
              <w:shd w:val="clear" w:color="auto" w:fill="FFFFFF"/>
              <w:spacing w:before="120" w:beforeAutospacing="0" w:after="0" w:afterAutospacing="0"/>
              <w:jc w:val="both"/>
              <w:rPr>
                <w:b/>
                <w:color w:val="000000" w:themeColor="text1"/>
                <w:sz w:val="28"/>
                <w:szCs w:val="28"/>
              </w:rPr>
            </w:pPr>
            <w:r w:rsidRPr="00181D5A">
              <w:rPr>
                <w:b/>
                <w:bCs/>
                <w:color w:val="000000" w:themeColor="text1"/>
                <w:sz w:val="28"/>
                <w:szCs w:val="28"/>
              </w:rPr>
              <w:t xml:space="preserve">Bước 4: </w:t>
            </w:r>
            <w:r w:rsidRPr="00181D5A">
              <w:rPr>
                <w:b/>
                <w:color w:val="000000" w:themeColor="text1"/>
                <w:sz w:val="28"/>
                <w:szCs w:val="28"/>
              </w:rPr>
              <w:t xml:space="preserve">Trung tâm Phục vụ hành chính công tỉnh </w:t>
            </w:r>
          </w:p>
          <w:p w14:paraId="6BEF2430" w14:textId="77777777" w:rsidR="00181D5A" w:rsidRPr="00181D5A" w:rsidRDefault="00181D5A" w:rsidP="006B3964">
            <w:pPr>
              <w:pStyle w:val="ws-p"/>
              <w:shd w:val="clear" w:color="auto" w:fill="FFFFFF"/>
              <w:spacing w:before="120" w:beforeAutospacing="0" w:after="0" w:afterAutospacing="0"/>
              <w:jc w:val="both"/>
              <w:rPr>
                <w:color w:val="000000" w:themeColor="text1"/>
                <w:sz w:val="26"/>
                <w:szCs w:val="26"/>
              </w:rPr>
            </w:pPr>
            <w:r w:rsidRPr="00181D5A">
              <w:rPr>
                <w:color w:val="000000" w:themeColor="text1"/>
                <w:sz w:val="28"/>
                <w:szCs w:val="28"/>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tc>
      </w:tr>
      <w:tr w:rsidR="00181D5A" w:rsidRPr="00181D5A" w14:paraId="39083125" w14:textId="77777777" w:rsidTr="006B3964">
        <w:trPr>
          <w:trHeight w:val="3530"/>
        </w:trPr>
        <w:tc>
          <w:tcPr>
            <w:tcW w:w="9895" w:type="dxa"/>
            <w:gridSpan w:val="7"/>
            <w:tcBorders>
              <w:top w:val="single" w:sz="4" w:space="0" w:color="auto"/>
              <w:left w:val="single" w:sz="4" w:space="0" w:color="auto"/>
              <w:bottom w:val="single" w:sz="4" w:space="0" w:color="auto"/>
              <w:right w:val="single" w:sz="4" w:space="0" w:color="auto"/>
            </w:tcBorders>
            <w:shd w:val="clear" w:color="auto" w:fill="auto"/>
          </w:tcPr>
          <w:p w14:paraId="166C551B" w14:textId="77777777" w:rsidR="00181D5A" w:rsidRPr="00181D5A" w:rsidRDefault="00181D5A" w:rsidP="006B3964">
            <w:pPr>
              <w:tabs>
                <w:tab w:val="left" w:pos="5481"/>
              </w:tabs>
              <w:spacing w:before="120"/>
              <w:rPr>
                <w:b/>
                <w:color w:val="000000" w:themeColor="text1"/>
                <w:sz w:val="26"/>
                <w:szCs w:val="26"/>
              </w:rPr>
            </w:pPr>
            <w:r w:rsidRPr="00181D5A">
              <w:rPr>
                <w:b/>
                <w:color w:val="000000" w:themeColor="text1"/>
                <w:sz w:val="26"/>
                <w:szCs w:val="26"/>
              </w:rPr>
              <w:lastRenderedPageBreak/>
              <w:t xml:space="preserve"> Sơ đồ quy trình</w:t>
            </w:r>
          </w:p>
          <w:p w14:paraId="5509BC88" w14:textId="77777777" w:rsidR="00181D5A" w:rsidRPr="00181D5A" w:rsidRDefault="00181D5A" w:rsidP="006B3964">
            <w:pPr>
              <w:tabs>
                <w:tab w:val="left" w:pos="5481"/>
              </w:tabs>
              <w:spacing w:before="120"/>
              <w:rPr>
                <w:b/>
                <w:color w:val="000000" w:themeColor="text1"/>
                <w:sz w:val="26"/>
                <w:szCs w:val="26"/>
              </w:rPr>
            </w:pPr>
          </w:p>
          <w:p w14:paraId="7192916F" w14:textId="77777777" w:rsidR="00181D5A" w:rsidRPr="00181D5A" w:rsidRDefault="00181D5A" w:rsidP="006B3964">
            <w:pPr>
              <w:tabs>
                <w:tab w:val="left" w:pos="5481"/>
              </w:tabs>
              <w:spacing w:before="120"/>
              <w:rPr>
                <w:b/>
                <w:color w:val="000000" w:themeColor="text1"/>
                <w:sz w:val="26"/>
                <w:szCs w:val="26"/>
              </w:rPr>
            </w:pPr>
          </w:p>
          <w:p w14:paraId="1EE23BF9" w14:textId="77777777" w:rsidR="00181D5A" w:rsidRPr="00181D5A" w:rsidRDefault="00181D5A" w:rsidP="006B3964">
            <w:pPr>
              <w:tabs>
                <w:tab w:val="left" w:pos="5481"/>
              </w:tabs>
              <w:spacing w:before="120"/>
              <w:rPr>
                <w:b/>
                <w:color w:val="000000" w:themeColor="text1"/>
                <w:sz w:val="26"/>
                <w:szCs w:val="26"/>
              </w:rPr>
            </w:pPr>
          </w:p>
          <w:p w14:paraId="6823819E" w14:textId="77777777" w:rsidR="00181D5A" w:rsidRPr="00181D5A" w:rsidRDefault="00181D5A" w:rsidP="006B3964">
            <w:pPr>
              <w:tabs>
                <w:tab w:val="left" w:pos="5481"/>
              </w:tabs>
              <w:spacing w:before="120"/>
              <w:rPr>
                <w:b/>
                <w:color w:val="000000" w:themeColor="text1"/>
                <w:sz w:val="26"/>
                <w:szCs w:val="26"/>
              </w:rPr>
            </w:pPr>
          </w:p>
          <w:p w14:paraId="35307326" w14:textId="77777777" w:rsidR="00181D5A" w:rsidRPr="00181D5A" w:rsidRDefault="00181D5A" w:rsidP="006B3964">
            <w:pPr>
              <w:tabs>
                <w:tab w:val="left" w:pos="5481"/>
              </w:tabs>
              <w:spacing w:before="120"/>
              <w:rPr>
                <w:b/>
                <w:color w:val="000000" w:themeColor="text1"/>
                <w:sz w:val="26"/>
                <w:szCs w:val="26"/>
              </w:rPr>
            </w:pPr>
          </w:p>
          <w:p w14:paraId="1EBE5019" w14:textId="77777777" w:rsidR="00181D5A" w:rsidRPr="00181D5A" w:rsidRDefault="00181D5A" w:rsidP="006B3964">
            <w:pPr>
              <w:tabs>
                <w:tab w:val="left" w:pos="5481"/>
              </w:tabs>
              <w:spacing w:before="120"/>
              <w:rPr>
                <w:b/>
                <w:color w:val="000000" w:themeColor="text1"/>
                <w:sz w:val="20"/>
                <w:szCs w:val="26"/>
              </w:rPr>
            </w:pPr>
          </w:p>
          <w:p w14:paraId="06139A04" w14:textId="77777777" w:rsidR="00181D5A" w:rsidRPr="00181D5A" w:rsidRDefault="00181D5A" w:rsidP="006B3964">
            <w:pPr>
              <w:tabs>
                <w:tab w:val="left" w:pos="3291"/>
                <w:tab w:val="left" w:pos="6209"/>
              </w:tabs>
              <w:jc w:val="center"/>
              <w:rPr>
                <w:color w:val="000000" w:themeColor="text1"/>
                <w:sz w:val="26"/>
                <w:szCs w:val="26"/>
              </w:rPr>
            </w:pPr>
            <w:r w:rsidRPr="00181D5A">
              <w:rPr>
                <w:noProof/>
                <w:color w:val="000000" w:themeColor="text1"/>
                <w:sz w:val="32"/>
                <w:szCs w:val="26"/>
              </w:rPr>
              <w:lastRenderedPageBreak/>
              <w:drawing>
                <wp:inline distT="0" distB="0" distL="0" distR="0" wp14:anchorId="20013957" wp14:editId="6A01924C">
                  <wp:extent cx="5314950" cy="3330053"/>
                  <wp:effectExtent l="0" t="0" r="19050" b="22860"/>
                  <wp:docPr id="6"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c>
      </w:tr>
      <w:tr w:rsidR="00181D5A" w:rsidRPr="00181D5A" w14:paraId="0AB98FDD" w14:textId="77777777" w:rsidTr="006B3964">
        <w:tc>
          <w:tcPr>
            <w:tcW w:w="9895" w:type="dxa"/>
            <w:gridSpan w:val="7"/>
            <w:tcBorders>
              <w:top w:val="single" w:sz="4" w:space="0" w:color="auto"/>
            </w:tcBorders>
            <w:shd w:val="clear" w:color="auto" w:fill="auto"/>
          </w:tcPr>
          <w:p w14:paraId="0A5219EF" w14:textId="77777777" w:rsidR="00181D5A" w:rsidRPr="00181D5A" w:rsidRDefault="00181D5A" w:rsidP="006B3964">
            <w:pPr>
              <w:spacing w:before="60" w:after="60"/>
              <w:jc w:val="both"/>
              <w:rPr>
                <w:b/>
                <w:bCs/>
                <w:caps/>
                <w:color w:val="000000" w:themeColor="text1"/>
                <w:sz w:val="26"/>
                <w:szCs w:val="26"/>
              </w:rPr>
            </w:pPr>
            <w:r w:rsidRPr="00181D5A">
              <w:rPr>
                <w:b/>
                <w:bCs/>
                <w:color w:val="000000" w:themeColor="text1"/>
                <w:sz w:val="26"/>
                <w:szCs w:val="26"/>
              </w:rPr>
              <w:lastRenderedPageBreak/>
              <w:t>Cách thức thực hiện:</w:t>
            </w:r>
          </w:p>
        </w:tc>
      </w:tr>
      <w:tr w:rsidR="00181D5A" w:rsidRPr="00181D5A" w14:paraId="34C47F14" w14:textId="77777777" w:rsidTr="006B3964">
        <w:tc>
          <w:tcPr>
            <w:tcW w:w="1277" w:type="dxa"/>
            <w:shd w:val="clear" w:color="auto" w:fill="auto"/>
            <w:vAlign w:val="center"/>
          </w:tcPr>
          <w:p w14:paraId="0BD0C0F1"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Hình thức nộp</w:t>
            </w:r>
          </w:p>
        </w:tc>
        <w:tc>
          <w:tcPr>
            <w:tcW w:w="1701" w:type="dxa"/>
            <w:gridSpan w:val="2"/>
            <w:shd w:val="clear" w:color="auto" w:fill="auto"/>
            <w:vAlign w:val="center"/>
          </w:tcPr>
          <w:p w14:paraId="6286A51B"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Thời hạn giải quyết</w:t>
            </w:r>
          </w:p>
        </w:tc>
        <w:tc>
          <w:tcPr>
            <w:tcW w:w="2268" w:type="dxa"/>
            <w:shd w:val="clear" w:color="auto" w:fill="auto"/>
            <w:vAlign w:val="center"/>
          </w:tcPr>
          <w:p w14:paraId="6278E88E"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Phí, lệ phí</w:t>
            </w:r>
          </w:p>
        </w:tc>
        <w:tc>
          <w:tcPr>
            <w:tcW w:w="4649" w:type="dxa"/>
            <w:gridSpan w:val="3"/>
            <w:shd w:val="clear" w:color="auto" w:fill="auto"/>
            <w:vAlign w:val="center"/>
          </w:tcPr>
          <w:p w14:paraId="537E7111"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Mô tả</w:t>
            </w:r>
          </w:p>
        </w:tc>
      </w:tr>
      <w:tr w:rsidR="00181D5A" w:rsidRPr="00181D5A" w14:paraId="1146476E" w14:textId="77777777" w:rsidTr="006B3964">
        <w:trPr>
          <w:trHeight w:val="1501"/>
        </w:trPr>
        <w:tc>
          <w:tcPr>
            <w:tcW w:w="1277" w:type="dxa"/>
            <w:shd w:val="clear" w:color="auto" w:fill="auto"/>
            <w:vAlign w:val="center"/>
          </w:tcPr>
          <w:p w14:paraId="714BFD4D"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Trực tiếp</w:t>
            </w:r>
          </w:p>
        </w:tc>
        <w:tc>
          <w:tcPr>
            <w:tcW w:w="1701" w:type="dxa"/>
            <w:gridSpan w:val="2"/>
            <w:shd w:val="clear" w:color="auto" w:fill="auto"/>
            <w:vAlign w:val="center"/>
          </w:tcPr>
          <w:p w14:paraId="0B41676A"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02 ngày kể từ ngày nhận đủ hồ sơ theo quy định</w:t>
            </w:r>
          </w:p>
        </w:tc>
        <w:tc>
          <w:tcPr>
            <w:tcW w:w="2268" w:type="dxa"/>
            <w:shd w:val="clear" w:color="auto" w:fill="auto"/>
            <w:vAlign w:val="center"/>
          </w:tcPr>
          <w:p w14:paraId="67290B79" w14:textId="77777777" w:rsidR="00181D5A" w:rsidRPr="00181D5A" w:rsidRDefault="00181D5A" w:rsidP="006B3964">
            <w:pPr>
              <w:spacing w:before="60" w:after="60"/>
              <w:jc w:val="center"/>
              <w:rPr>
                <w:color w:val="000000" w:themeColor="text1"/>
                <w:sz w:val="26"/>
                <w:szCs w:val="26"/>
                <w:shd w:val="clear" w:color="auto" w:fill="FFFFFF"/>
              </w:rPr>
            </w:pPr>
            <w:r w:rsidRPr="00181D5A">
              <w:rPr>
                <w:color w:val="000000" w:themeColor="text1"/>
                <w:sz w:val="26"/>
                <w:szCs w:val="26"/>
                <w:shd w:val="clear" w:color="auto" w:fill="FFFFFF"/>
              </w:rPr>
              <w:t>Không có</w:t>
            </w:r>
          </w:p>
        </w:tc>
        <w:tc>
          <w:tcPr>
            <w:tcW w:w="4649" w:type="dxa"/>
            <w:gridSpan w:val="3"/>
            <w:shd w:val="clear" w:color="auto" w:fill="auto"/>
            <w:vAlign w:val="center"/>
          </w:tcPr>
          <w:p w14:paraId="2CAA031D" w14:textId="77777777" w:rsidR="00181D5A" w:rsidRPr="00181D5A" w:rsidRDefault="00181D5A" w:rsidP="006B3964">
            <w:pPr>
              <w:spacing w:before="60" w:after="60"/>
              <w:jc w:val="both"/>
              <w:rPr>
                <w:color w:val="000000" w:themeColor="text1"/>
                <w:sz w:val="26"/>
                <w:szCs w:val="26"/>
              </w:rPr>
            </w:pPr>
            <w:r w:rsidRPr="00181D5A">
              <w:rPr>
                <w:rStyle w:val="text"/>
                <w:color w:val="000000" w:themeColor="text1"/>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181D5A" w:rsidRPr="00181D5A" w14:paraId="43CE6431" w14:textId="77777777" w:rsidTr="006B3964">
        <w:trPr>
          <w:trHeight w:val="1954"/>
        </w:trPr>
        <w:tc>
          <w:tcPr>
            <w:tcW w:w="1277" w:type="dxa"/>
            <w:shd w:val="clear" w:color="auto" w:fill="auto"/>
            <w:vAlign w:val="center"/>
          </w:tcPr>
          <w:p w14:paraId="502EFCE9"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Trực tuyến</w:t>
            </w:r>
          </w:p>
        </w:tc>
        <w:tc>
          <w:tcPr>
            <w:tcW w:w="1701" w:type="dxa"/>
            <w:gridSpan w:val="2"/>
            <w:shd w:val="clear" w:color="auto" w:fill="auto"/>
            <w:vAlign w:val="center"/>
          </w:tcPr>
          <w:p w14:paraId="35A94818"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02 ngày kể từ ngày nhận đủ hồ sơ theo quy định</w:t>
            </w:r>
          </w:p>
        </w:tc>
        <w:tc>
          <w:tcPr>
            <w:tcW w:w="2268" w:type="dxa"/>
            <w:shd w:val="clear" w:color="auto" w:fill="auto"/>
            <w:vAlign w:val="center"/>
          </w:tcPr>
          <w:p w14:paraId="3A3F8534" w14:textId="77777777" w:rsidR="00181D5A" w:rsidRPr="00181D5A" w:rsidRDefault="00181D5A" w:rsidP="006B3964">
            <w:pPr>
              <w:spacing w:before="60" w:after="60"/>
              <w:jc w:val="center"/>
              <w:rPr>
                <w:color w:val="000000" w:themeColor="text1"/>
                <w:sz w:val="26"/>
                <w:szCs w:val="26"/>
                <w:shd w:val="clear" w:color="auto" w:fill="FFFFFF"/>
              </w:rPr>
            </w:pPr>
            <w:r w:rsidRPr="00181D5A">
              <w:rPr>
                <w:color w:val="000000" w:themeColor="text1"/>
                <w:sz w:val="26"/>
                <w:szCs w:val="26"/>
                <w:shd w:val="clear" w:color="auto" w:fill="FFFFFF"/>
              </w:rPr>
              <w:t>Không có</w:t>
            </w:r>
          </w:p>
        </w:tc>
        <w:tc>
          <w:tcPr>
            <w:tcW w:w="4649" w:type="dxa"/>
            <w:gridSpan w:val="3"/>
            <w:shd w:val="clear" w:color="auto" w:fill="auto"/>
            <w:vAlign w:val="center"/>
          </w:tcPr>
          <w:p w14:paraId="31E5F67B" w14:textId="77777777" w:rsidR="00181D5A" w:rsidRPr="00181D5A" w:rsidRDefault="00181D5A" w:rsidP="006B3964">
            <w:pPr>
              <w:jc w:val="both"/>
              <w:textAlignment w:val="center"/>
              <w:rPr>
                <w:rStyle w:val="text"/>
                <w:color w:val="000000" w:themeColor="text1"/>
                <w:spacing w:val="4"/>
                <w:sz w:val="26"/>
                <w:szCs w:val="26"/>
                <w:shd w:val="clear" w:color="auto" w:fill="FFFFFF"/>
              </w:rPr>
            </w:pPr>
            <w:r w:rsidRPr="00181D5A">
              <w:rPr>
                <w:color w:val="000000" w:themeColor="text1"/>
                <w:sz w:val="26"/>
                <w:szCs w:val="26"/>
                <w:shd w:val="clear" w:color="auto" w:fill="FFFFFF"/>
              </w:rPr>
              <w:t>-</w:t>
            </w:r>
            <w:r w:rsidRPr="00181D5A">
              <w:rPr>
                <w:rStyle w:val="text"/>
                <w:color w:val="000000" w:themeColor="text1"/>
                <w:spacing w:val="4"/>
                <w:sz w:val="26"/>
                <w:szCs w:val="26"/>
                <w:shd w:val="clear" w:color="auto" w:fill="FFFFFF"/>
              </w:rPr>
              <w:t xml:space="preserve"> Nộp hồ sơ bằng hình thức trực tuyến tại:</w:t>
            </w:r>
          </w:p>
          <w:p w14:paraId="5E2D9750" w14:textId="77777777" w:rsidR="00181D5A" w:rsidRPr="00181D5A" w:rsidRDefault="00181D5A" w:rsidP="006B3964">
            <w:pPr>
              <w:jc w:val="both"/>
              <w:textAlignment w:val="center"/>
              <w:rPr>
                <w:rStyle w:val="text"/>
                <w:spacing w:val="4"/>
                <w:sz w:val="26"/>
                <w:szCs w:val="26"/>
                <w:shd w:val="clear" w:color="auto" w:fill="FFFFFF"/>
              </w:rPr>
            </w:pPr>
            <w:r w:rsidRPr="00181D5A">
              <w:rPr>
                <w:rStyle w:val="text"/>
                <w:spacing w:val="4"/>
                <w:sz w:val="26"/>
                <w:szCs w:val="26"/>
                <w:shd w:val="clear" w:color="auto" w:fill="FFFFFF"/>
              </w:rPr>
              <w:t xml:space="preserve">+ Cổng dịch vụ công Quốc gia, địa chỉ: </w:t>
            </w:r>
            <w:hyperlink r:id="rId33" w:history="1">
              <w:r w:rsidRPr="00181D5A">
                <w:rPr>
                  <w:rStyle w:val="Hyperlink"/>
                  <w:sz w:val="26"/>
                  <w:szCs w:val="26"/>
                </w:rPr>
                <w:t>https://dichvucong.gov.vn/</w:t>
              </w:r>
            </w:hyperlink>
          </w:p>
          <w:p w14:paraId="1612AE9C" w14:textId="77777777" w:rsidR="00181D5A" w:rsidRPr="00181D5A" w:rsidRDefault="00181D5A" w:rsidP="006B3964">
            <w:pPr>
              <w:jc w:val="both"/>
              <w:textAlignment w:val="center"/>
              <w:rPr>
                <w:rStyle w:val="Hyperlink"/>
                <w:sz w:val="26"/>
                <w:szCs w:val="26"/>
              </w:rPr>
            </w:pPr>
            <w:r w:rsidRPr="00181D5A">
              <w:rPr>
                <w:rStyle w:val="text"/>
                <w:spacing w:val="4"/>
                <w:sz w:val="26"/>
                <w:szCs w:val="26"/>
                <w:shd w:val="clear" w:color="auto" w:fill="FFFFFF"/>
              </w:rPr>
              <w:t xml:space="preserve">+ Cổng dịch vụ công tỉnh, địa chỉ </w:t>
            </w:r>
            <w:hyperlink r:id="rId34" w:history="1">
              <w:r w:rsidRPr="00181D5A">
                <w:rPr>
                  <w:rStyle w:val="Hyperlink"/>
                  <w:sz w:val="26"/>
                  <w:szCs w:val="26"/>
                </w:rPr>
                <w:t>https://dichvucong.tayninh.gov.vn/</w:t>
              </w:r>
            </w:hyperlink>
          </w:p>
          <w:p w14:paraId="65C14247" w14:textId="77777777" w:rsidR="00181D5A" w:rsidRPr="00181D5A" w:rsidRDefault="00181D5A" w:rsidP="006B3964">
            <w:pPr>
              <w:jc w:val="both"/>
              <w:textAlignment w:val="center"/>
              <w:rPr>
                <w:color w:val="000000"/>
                <w:sz w:val="27"/>
                <w:szCs w:val="27"/>
              </w:rPr>
            </w:pPr>
            <w:r w:rsidRPr="00181D5A">
              <w:rPr>
                <w:color w:val="000000"/>
                <w:sz w:val="27"/>
                <w:szCs w:val="27"/>
              </w:rPr>
              <w:t xml:space="preserve">+ Ứng dụng Tây Ninh Smart </w:t>
            </w:r>
          </w:p>
          <w:p w14:paraId="4218930E" w14:textId="77777777" w:rsidR="00181D5A" w:rsidRPr="00181D5A" w:rsidRDefault="00181D5A" w:rsidP="006B3964">
            <w:pPr>
              <w:jc w:val="both"/>
              <w:textAlignment w:val="center"/>
              <w:rPr>
                <w:rStyle w:val="text"/>
                <w:color w:val="000000"/>
                <w:sz w:val="27"/>
                <w:szCs w:val="27"/>
              </w:rPr>
            </w:pPr>
            <w:r w:rsidRPr="00181D5A">
              <w:rPr>
                <w:color w:val="000000"/>
                <w:sz w:val="27"/>
                <w:szCs w:val="27"/>
              </w:rPr>
              <w:t>+ Cổng hành chính công tỉnh Tây Ninh trên mạng xã hội Zalo</w:t>
            </w:r>
          </w:p>
        </w:tc>
      </w:tr>
      <w:tr w:rsidR="00181D5A" w:rsidRPr="00181D5A" w14:paraId="383F0F99" w14:textId="77777777" w:rsidTr="006B3964">
        <w:tc>
          <w:tcPr>
            <w:tcW w:w="1277" w:type="dxa"/>
            <w:shd w:val="clear" w:color="auto" w:fill="auto"/>
            <w:vAlign w:val="center"/>
          </w:tcPr>
          <w:p w14:paraId="5FE6790D"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shd w:val="clear" w:color="auto" w:fill="FFFFFF"/>
              </w:rPr>
              <w:t>Dịch vụ bưu chính</w:t>
            </w:r>
          </w:p>
        </w:tc>
        <w:tc>
          <w:tcPr>
            <w:tcW w:w="1701" w:type="dxa"/>
            <w:gridSpan w:val="2"/>
            <w:shd w:val="clear" w:color="auto" w:fill="auto"/>
            <w:vAlign w:val="center"/>
          </w:tcPr>
          <w:p w14:paraId="27BECBFB"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02ngày kể từ ngày nhận đủ hồ sơ theo quy định</w:t>
            </w:r>
          </w:p>
        </w:tc>
        <w:tc>
          <w:tcPr>
            <w:tcW w:w="2268" w:type="dxa"/>
            <w:shd w:val="clear" w:color="auto" w:fill="auto"/>
            <w:vAlign w:val="center"/>
          </w:tcPr>
          <w:p w14:paraId="5DA41102"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shd w:val="clear" w:color="auto" w:fill="FFFFFF"/>
              </w:rPr>
              <w:t>Không có</w:t>
            </w:r>
          </w:p>
        </w:tc>
        <w:tc>
          <w:tcPr>
            <w:tcW w:w="4649" w:type="dxa"/>
            <w:gridSpan w:val="3"/>
            <w:shd w:val="clear" w:color="auto" w:fill="auto"/>
            <w:vAlign w:val="center"/>
          </w:tcPr>
          <w:p w14:paraId="7A2D55BC" w14:textId="77777777" w:rsidR="00181D5A" w:rsidRPr="00181D5A" w:rsidRDefault="00181D5A" w:rsidP="006B3964">
            <w:pPr>
              <w:spacing w:before="60" w:after="60"/>
              <w:jc w:val="both"/>
              <w:rPr>
                <w:rStyle w:val="text"/>
                <w:color w:val="000000" w:themeColor="text1"/>
                <w:spacing w:val="4"/>
                <w:sz w:val="26"/>
                <w:szCs w:val="26"/>
                <w:shd w:val="clear" w:color="auto" w:fill="FFFFFF"/>
              </w:rPr>
            </w:pPr>
            <w:r w:rsidRPr="00181D5A">
              <w:rPr>
                <w:rStyle w:val="text"/>
                <w:color w:val="000000" w:themeColor="text1"/>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81D5A">
              <w:rPr>
                <w:color w:val="000000" w:themeColor="text1"/>
                <w:sz w:val="26"/>
                <w:szCs w:val="26"/>
              </w:rPr>
              <w:t>1900561563</w:t>
            </w:r>
            <w:r w:rsidRPr="00181D5A">
              <w:rPr>
                <w:rStyle w:val="text"/>
                <w:color w:val="000000" w:themeColor="text1"/>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181D5A" w:rsidRPr="00181D5A" w14:paraId="2E841B2F" w14:textId="77777777" w:rsidTr="006B3964">
        <w:tc>
          <w:tcPr>
            <w:tcW w:w="9895" w:type="dxa"/>
            <w:gridSpan w:val="7"/>
            <w:shd w:val="clear" w:color="auto" w:fill="auto"/>
          </w:tcPr>
          <w:p w14:paraId="664635A0" w14:textId="77777777" w:rsidR="00181D5A" w:rsidRPr="00181D5A" w:rsidRDefault="00181D5A" w:rsidP="006B3964">
            <w:pPr>
              <w:spacing w:before="60" w:after="60"/>
              <w:jc w:val="both"/>
              <w:textAlignment w:val="center"/>
              <w:rPr>
                <w:b/>
                <w:color w:val="000000" w:themeColor="text1"/>
                <w:sz w:val="26"/>
                <w:szCs w:val="26"/>
              </w:rPr>
            </w:pPr>
            <w:r w:rsidRPr="00181D5A">
              <w:rPr>
                <w:b/>
                <w:color w:val="000000" w:themeColor="text1"/>
                <w:sz w:val="26"/>
                <w:szCs w:val="26"/>
                <w:shd w:val="clear" w:color="auto" w:fill="FFFFFF"/>
              </w:rPr>
              <w:t>Thành phần hồ sơ</w:t>
            </w:r>
          </w:p>
        </w:tc>
      </w:tr>
      <w:tr w:rsidR="00181D5A" w:rsidRPr="00181D5A" w14:paraId="271EA0FB" w14:textId="77777777" w:rsidTr="006B3964">
        <w:tc>
          <w:tcPr>
            <w:tcW w:w="5246" w:type="dxa"/>
            <w:gridSpan w:val="4"/>
            <w:shd w:val="clear" w:color="auto" w:fill="auto"/>
            <w:vAlign w:val="center"/>
          </w:tcPr>
          <w:p w14:paraId="1D13AEAC" w14:textId="77777777" w:rsidR="00181D5A" w:rsidRPr="00181D5A" w:rsidRDefault="00181D5A" w:rsidP="006B3964">
            <w:pPr>
              <w:spacing w:before="60" w:after="60"/>
              <w:jc w:val="center"/>
              <w:textAlignment w:val="center"/>
              <w:rPr>
                <w:color w:val="000000" w:themeColor="text1"/>
                <w:sz w:val="26"/>
                <w:szCs w:val="26"/>
              </w:rPr>
            </w:pPr>
            <w:r w:rsidRPr="00181D5A">
              <w:rPr>
                <w:color w:val="000000" w:themeColor="text1"/>
                <w:sz w:val="26"/>
                <w:szCs w:val="26"/>
              </w:rPr>
              <w:t>Tên giấy tờ</w:t>
            </w:r>
          </w:p>
        </w:tc>
        <w:tc>
          <w:tcPr>
            <w:tcW w:w="3506" w:type="dxa"/>
            <w:gridSpan w:val="2"/>
            <w:shd w:val="clear" w:color="auto" w:fill="auto"/>
            <w:vAlign w:val="center"/>
          </w:tcPr>
          <w:p w14:paraId="1720B2BC" w14:textId="77777777" w:rsidR="00181D5A" w:rsidRPr="00181D5A" w:rsidRDefault="00181D5A" w:rsidP="006B3964">
            <w:pPr>
              <w:spacing w:before="60" w:after="60"/>
              <w:jc w:val="center"/>
              <w:textAlignment w:val="center"/>
              <w:rPr>
                <w:color w:val="000000" w:themeColor="text1"/>
                <w:sz w:val="26"/>
                <w:szCs w:val="26"/>
              </w:rPr>
            </w:pPr>
            <w:r w:rsidRPr="00181D5A">
              <w:rPr>
                <w:color w:val="000000" w:themeColor="text1"/>
                <w:sz w:val="26"/>
                <w:szCs w:val="26"/>
              </w:rPr>
              <w:t>Mẫu đơn, tờ khai</w:t>
            </w:r>
          </w:p>
        </w:tc>
        <w:tc>
          <w:tcPr>
            <w:tcW w:w="1143" w:type="dxa"/>
            <w:shd w:val="clear" w:color="auto" w:fill="auto"/>
            <w:vAlign w:val="center"/>
          </w:tcPr>
          <w:p w14:paraId="5C759D41" w14:textId="77777777" w:rsidR="00181D5A" w:rsidRPr="00181D5A" w:rsidRDefault="00181D5A" w:rsidP="006B3964">
            <w:pPr>
              <w:spacing w:before="60" w:after="60"/>
              <w:jc w:val="center"/>
              <w:textAlignment w:val="center"/>
              <w:rPr>
                <w:color w:val="000000" w:themeColor="text1"/>
                <w:sz w:val="26"/>
                <w:szCs w:val="26"/>
              </w:rPr>
            </w:pPr>
            <w:r w:rsidRPr="00181D5A">
              <w:rPr>
                <w:color w:val="000000" w:themeColor="text1"/>
                <w:sz w:val="26"/>
                <w:szCs w:val="26"/>
              </w:rPr>
              <w:t>Số lượng</w:t>
            </w:r>
          </w:p>
        </w:tc>
      </w:tr>
      <w:tr w:rsidR="00181D5A" w:rsidRPr="00181D5A" w14:paraId="27CF1130" w14:textId="77777777" w:rsidTr="006B3964">
        <w:tc>
          <w:tcPr>
            <w:tcW w:w="9895" w:type="dxa"/>
            <w:gridSpan w:val="7"/>
            <w:shd w:val="clear" w:color="auto" w:fill="auto"/>
            <w:vAlign w:val="center"/>
          </w:tcPr>
          <w:p w14:paraId="5D1272E8" w14:textId="77777777" w:rsidR="00181D5A" w:rsidRPr="00181D5A" w:rsidRDefault="00181D5A" w:rsidP="006B3964">
            <w:pPr>
              <w:pStyle w:val="NormalWeb"/>
              <w:shd w:val="clear" w:color="auto" w:fill="FFFFFF"/>
              <w:spacing w:before="60" w:beforeAutospacing="0" w:after="60" w:afterAutospacing="0"/>
              <w:rPr>
                <w:rFonts w:ascii="Times New Roman" w:hAnsi="Times New Roman"/>
                <w:color w:val="000000" w:themeColor="text1"/>
                <w:sz w:val="26"/>
                <w:szCs w:val="26"/>
              </w:rPr>
            </w:pPr>
            <w:r w:rsidRPr="00181D5A">
              <w:rPr>
                <w:rFonts w:ascii="Times New Roman" w:hAnsi="Times New Roman"/>
                <w:color w:val="000000" w:themeColor="text1"/>
                <w:sz w:val="26"/>
                <w:szCs w:val="26"/>
              </w:rPr>
              <w:lastRenderedPageBreak/>
              <w:t>* Hồ sơ đề nghị cấp Giấy phép vận chuyển hàng hóa nguy hiểm loại 5, loại 8 gồm</w:t>
            </w:r>
          </w:p>
        </w:tc>
      </w:tr>
      <w:tr w:rsidR="00181D5A" w:rsidRPr="00181D5A" w14:paraId="0A0434A9" w14:textId="77777777" w:rsidTr="006B3964">
        <w:tc>
          <w:tcPr>
            <w:tcW w:w="5246" w:type="dxa"/>
            <w:gridSpan w:val="4"/>
            <w:shd w:val="clear" w:color="auto" w:fill="auto"/>
            <w:vAlign w:val="center"/>
          </w:tcPr>
          <w:p w14:paraId="4DD32F49" w14:textId="77777777" w:rsidR="00181D5A" w:rsidRPr="00181D5A" w:rsidRDefault="00181D5A" w:rsidP="006B3964">
            <w:pPr>
              <w:pStyle w:val="NormalWeb"/>
              <w:shd w:val="clear" w:color="auto" w:fill="FFFFFF"/>
              <w:spacing w:before="120" w:beforeAutospacing="0" w:after="0" w:afterAutospacing="0"/>
              <w:jc w:val="both"/>
              <w:textAlignment w:val="baseline"/>
              <w:rPr>
                <w:rFonts w:ascii="Times New Roman" w:hAnsi="Times New Roman"/>
                <w:color w:val="000000" w:themeColor="text1"/>
                <w:sz w:val="26"/>
                <w:szCs w:val="26"/>
              </w:rPr>
            </w:pPr>
            <w:r w:rsidRPr="00181D5A">
              <w:rPr>
                <w:rFonts w:ascii="Times New Roman" w:hAnsi="Times New Roman"/>
                <w:color w:val="000000" w:themeColor="text1"/>
                <w:sz w:val="26"/>
                <w:szCs w:val="26"/>
              </w:rPr>
              <w:t>- Giấy đề nghị cấp lại Giấy phép vận chuyển hàng hóa nguy hiểm (trong đó nêu lý do: bị mất hoặc bị hỏng</w:t>
            </w:r>
          </w:p>
        </w:tc>
        <w:tc>
          <w:tcPr>
            <w:tcW w:w="3506" w:type="dxa"/>
            <w:gridSpan w:val="2"/>
            <w:shd w:val="clear" w:color="auto" w:fill="auto"/>
          </w:tcPr>
          <w:p w14:paraId="39C9DCFC" w14:textId="77777777" w:rsidR="00181D5A" w:rsidRPr="00181D5A" w:rsidRDefault="00181D5A" w:rsidP="006B3964">
            <w:pPr>
              <w:widowControl w:val="0"/>
              <w:spacing w:before="60" w:after="60"/>
              <w:ind w:firstLine="11"/>
              <w:jc w:val="both"/>
              <w:rPr>
                <w:bCs/>
                <w:color w:val="000000" w:themeColor="text1"/>
                <w:sz w:val="26"/>
                <w:szCs w:val="26"/>
              </w:rPr>
            </w:pPr>
          </w:p>
        </w:tc>
        <w:tc>
          <w:tcPr>
            <w:tcW w:w="1143" w:type="dxa"/>
            <w:shd w:val="clear" w:color="auto" w:fill="auto"/>
            <w:vAlign w:val="center"/>
          </w:tcPr>
          <w:p w14:paraId="102F84BE"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color w:val="000000" w:themeColor="text1"/>
                <w:sz w:val="26"/>
                <w:szCs w:val="26"/>
              </w:rPr>
              <w:t>Bản chính: 01</w:t>
            </w:r>
          </w:p>
        </w:tc>
      </w:tr>
      <w:tr w:rsidR="00181D5A" w:rsidRPr="00181D5A" w14:paraId="5E8DD5F6" w14:textId="77777777" w:rsidTr="006B3964">
        <w:tc>
          <w:tcPr>
            <w:tcW w:w="9895" w:type="dxa"/>
            <w:gridSpan w:val="7"/>
            <w:shd w:val="clear" w:color="auto" w:fill="auto"/>
          </w:tcPr>
          <w:p w14:paraId="5E64DD62" w14:textId="77777777" w:rsidR="00181D5A" w:rsidRPr="00181D5A" w:rsidRDefault="00181D5A" w:rsidP="006B3964">
            <w:pPr>
              <w:spacing w:before="60" w:after="60"/>
              <w:jc w:val="both"/>
              <w:textAlignment w:val="baseline"/>
              <w:rPr>
                <w:b/>
                <w:color w:val="000000" w:themeColor="text1"/>
                <w:sz w:val="26"/>
                <w:szCs w:val="26"/>
              </w:rPr>
            </w:pPr>
            <w:r w:rsidRPr="00181D5A">
              <w:rPr>
                <w:b/>
                <w:color w:val="000000" w:themeColor="text1"/>
                <w:sz w:val="26"/>
                <w:szCs w:val="26"/>
              </w:rPr>
              <w:t xml:space="preserve">Số lượng hồ sơ: </w:t>
            </w:r>
            <w:r w:rsidRPr="00181D5A">
              <w:rPr>
                <w:color w:val="000000" w:themeColor="text1"/>
                <w:sz w:val="26"/>
                <w:szCs w:val="26"/>
              </w:rPr>
              <w:t>01 (bộ).</w:t>
            </w:r>
          </w:p>
        </w:tc>
      </w:tr>
      <w:tr w:rsidR="00181D5A" w:rsidRPr="00181D5A" w14:paraId="55805957" w14:textId="77777777" w:rsidTr="006B3964">
        <w:tc>
          <w:tcPr>
            <w:tcW w:w="2978" w:type="dxa"/>
            <w:gridSpan w:val="3"/>
            <w:shd w:val="clear" w:color="auto" w:fill="auto"/>
            <w:vAlign w:val="center"/>
          </w:tcPr>
          <w:p w14:paraId="025624A6" w14:textId="77777777" w:rsidR="00181D5A" w:rsidRPr="00181D5A" w:rsidRDefault="00181D5A" w:rsidP="006B3964">
            <w:pPr>
              <w:pStyle w:val="NormalWeb"/>
              <w:shd w:val="clear" w:color="auto" w:fill="FFFFFF"/>
              <w:spacing w:before="60" w:beforeAutospacing="0" w:after="60" w:afterAutospacing="0"/>
              <w:rPr>
                <w:rFonts w:ascii="Times New Roman" w:hAnsi="Times New Roman"/>
                <w:b/>
                <w:color w:val="000000" w:themeColor="text1"/>
                <w:sz w:val="26"/>
                <w:szCs w:val="26"/>
              </w:rPr>
            </w:pPr>
            <w:r w:rsidRPr="00181D5A">
              <w:rPr>
                <w:rFonts w:ascii="Times New Roman" w:hAnsi="Times New Roman"/>
                <w:b/>
                <w:color w:val="000000" w:themeColor="text1"/>
                <w:sz w:val="26"/>
                <w:szCs w:val="26"/>
                <w:shd w:val="clear" w:color="auto" w:fill="FFFFFF"/>
              </w:rPr>
              <w:t>Đối tượng thực hiện:</w:t>
            </w:r>
          </w:p>
        </w:tc>
        <w:tc>
          <w:tcPr>
            <w:tcW w:w="6917" w:type="dxa"/>
            <w:gridSpan w:val="4"/>
            <w:shd w:val="clear" w:color="auto" w:fill="auto"/>
            <w:vAlign w:val="center"/>
          </w:tcPr>
          <w:p w14:paraId="3DC8A575" w14:textId="77777777" w:rsidR="00181D5A" w:rsidRPr="00181D5A" w:rsidRDefault="00181D5A" w:rsidP="006B3964">
            <w:pPr>
              <w:widowControl w:val="0"/>
              <w:spacing w:before="60" w:after="60"/>
              <w:ind w:firstLine="11"/>
              <w:jc w:val="both"/>
              <w:rPr>
                <w:color w:val="000000" w:themeColor="text1"/>
                <w:sz w:val="26"/>
                <w:szCs w:val="26"/>
              </w:rPr>
            </w:pPr>
            <w:r w:rsidRPr="00181D5A">
              <w:rPr>
                <w:color w:val="000000" w:themeColor="text1"/>
                <w:sz w:val="28"/>
                <w:szCs w:val="28"/>
                <w:shd w:val="clear" w:color="auto" w:fill="FFFFFF"/>
              </w:rPr>
              <w:t xml:space="preserve">Tổ chức, cá nhân </w:t>
            </w:r>
          </w:p>
        </w:tc>
      </w:tr>
      <w:tr w:rsidR="00181D5A" w:rsidRPr="00181D5A" w14:paraId="5A9DA8F9" w14:textId="77777777" w:rsidTr="006B3964">
        <w:tc>
          <w:tcPr>
            <w:tcW w:w="2978" w:type="dxa"/>
            <w:gridSpan w:val="3"/>
            <w:shd w:val="clear" w:color="auto" w:fill="auto"/>
            <w:vAlign w:val="center"/>
          </w:tcPr>
          <w:p w14:paraId="37F0354C" w14:textId="77777777" w:rsidR="00181D5A" w:rsidRPr="00181D5A" w:rsidRDefault="00181D5A" w:rsidP="006B3964">
            <w:pPr>
              <w:pStyle w:val="NormalWeb"/>
              <w:shd w:val="clear" w:color="auto" w:fill="FFFFFF"/>
              <w:spacing w:before="60" w:beforeAutospacing="0" w:after="6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Cơ quan thực hiện</w:t>
            </w:r>
          </w:p>
        </w:tc>
        <w:tc>
          <w:tcPr>
            <w:tcW w:w="6917" w:type="dxa"/>
            <w:gridSpan w:val="4"/>
            <w:shd w:val="clear" w:color="auto" w:fill="auto"/>
            <w:vAlign w:val="center"/>
          </w:tcPr>
          <w:p w14:paraId="15398485" w14:textId="77777777" w:rsidR="00181D5A" w:rsidRPr="00181D5A" w:rsidRDefault="00181D5A" w:rsidP="006B3964">
            <w:pPr>
              <w:pStyle w:val="NormalWeb"/>
              <w:shd w:val="clear" w:color="auto" w:fill="FFFFFF"/>
              <w:spacing w:before="60" w:beforeAutospacing="0" w:after="60" w:afterAutospacing="0"/>
              <w:rPr>
                <w:rFonts w:ascii="Times New Roman" w:hAnsi="Times New Roman"/>
                <w:color w:val="000000" w:themeColor="text1"/>
                <w:sz w:val="26"/>
                <w:szCs w:val="26"/>
                <w:shd w:val="clear" w:color="auto" w:fill="FFFFFF"/>
              </w:rPr>
            </w:pPr>
            <w:r w:rsidRPr="00181D5A">
              <w:rPr>
                <w:rFonts w:ascii="Times New Roman" w:hAnsi="Times New Roman"/>
                <w:color w:val="000000" w:themeColor="text1"/>
                <w:sz w:val="26"/>
                <w:szCs w:val="26"/>
              </w:rPr>
              <w:t>Sở Giao thông vận tải tỉnh Tây Ninh</w:t>
            </w:r>
          </w:p>
        </w:tc>
      </w:tr>
      <w:tr w:rsidR="00181D5A" w:rsidRPr="00181D5A" w14:paraId="7EE8F48B" w14:textId="77777777" w:rsidTr="006B3964">
        <w:tc>
          <w:tcPr>
            <w:tcW w:w="2978" w:type="dxa"/>
            <w:gridSpan w:val="3"/>
            <w:shd w:val="clear" w:color="auto" w:fill="auto"/>
            <w:vAlign w:val="center"/>
          </w:tcPr>
          <w:p w14:paraId="6D683D4F" w14:textId="77777777" w:rsidR="00181D5A" w:rsidRPr="00181D5A" w:rsidRDefault="00181D5A" w:rsidP="006B3964">
            <w:pPr>
              <w:pStyle w:val="NormalWeb"/>
              <w:shd w:val="clear" w:color="auto" w:fill="FFFFFF"/>
              <w:spacing w:before="60" w:beforeAutospacing="0" w:after="60" w:afterAutospacing="0"/>
              <w:ind w:right="-107"/>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Cơ quan có thẩm quyền</w:t>
            </w:r>
          </w:p>
        </w:tc>
        <w:tc>
          <w:tcPr>
            <w:tcW w:w="6917" w:type="dxa"/>
            <w:gridSpan w:val="4"/>
            <w:shd w:val="clear" w:color="auto" w:fill="auto"/>
            <w:vAlign w:val="center"/>
          </w:tcPr>
          <w:p w14:paraId="5304EC45" w14:textId="77777777" w:rsidR="00181D5A" w:rsidRPr="00181D5A" w:rsidRDefault="00181D5A" w:rsidP="006B3964">
            <w:pPr>
              <w:spacing w:before="120"/>
              <w:rPr>
                <w:color w:val="000000" w:themeColor="text1"/>
                <w:sz w:val="28"/>
                <w:szCs w:val="28"/>
              </w:rPr>
            </w:pPr>
            <w:r w:rsidRPr="00181D5A">
              <w:rPr>
                <w:rFonts w:eastAsia="Calibri"/>
                <w:color w:val="000000" w:themeColor="text1"/>
                <w:sz w:val="28"/>
                <w:szCs w:val="28"/>
              </w:rPr>
              <w:t>Ủy ban nhân dân tỉnh</w:t>
            </w:r>
            <w:r w:rsidRPr="00181D5A">
              <w:rPr>
                <w:color w:val="000000" w:themeColor="text1"/>
                <w:sz w:val="26"/>
                <w:szCs w:val="26"/>
              </w:rPr>
              <w:t>Tây Ninh</w:t>
            </w:r>
          </w:p>
        </w:tc>
      </w:tr>
      <w:tr w:rsidR="00181D5A" w:rsidRPr="00181D5A" w14:paraId="3D6F10D0" w14:textId="77777777" w:rsidTr="006B3964">
        <w:tc>
          <w:tcPr>
            <w:tcW w:w="2978" w:type="dxa"/>
            <w:gridSpan w:val="3"/>
            <w:shd w:val="clear" w:color="auto" w:fill="auto"/>
            <w:vAlign w:val="center"/>
          </w:tcPr>
          <w:p w14:paraId="49FA84C3" w14:textId="77777777" w:rsidR="00181D5A" w:rsidRPr="00181D5A" w:rsidRDefault="00181D5A" w:rsidP="006B3964">
            <w:pPr>
              <w:pStyle w:val="NormalWeb"/>
              <w:shd w:val="clear" w:color="auto" w:fill="FFFFFF"/>
              <w:spacing w:before="60" w:beforeAutospacing="0" w:after="6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Địa chỉ tiếp nhận hồ sơ</w:t>
            </w:r>
          </w:p>
        </w:tc>
        <w:tc>
          <w:tcPr>
            <w:tcW w:w="6917" w:type="dxa"/>
            <w:gridSpan w:val="4"/>
            <w:shd w:val="clear" w:color="auto" w:fill="auto"/>
          </w:tcPr>
          <w:p w14:paraId="2AC407E1" w14:textId="77777777" w:rsidR="00181D5A" w:rsidRPr="00181D5A" w:rsidRDefault="00181D5A" w:rsidP="006B3964">
            <w:pPr>
              <w:pStyle w:val="NormalWeb"/>
              <w:shd w:val="clear" w:color="auto" w:fill="FFFFFF"/>
              <w:spacing w:before="60" w:beforeAutospacing="0" w:after="60" w:afterAutospacing="0"/>
              <w:jc w:val="both"/>
              <w:rPr>
                <w:rFonts w:ascii="Times New Roman" w:hAnsi="Times New Roman"/>
                <w:color w:val="000000" w:themeColor="text1"/>
                <w:sz w:val="26"/>
                <w:szCs w:val="26"/>
                <w:shd w:val="clear" w:color="auto" w:fill="FFFFFF"/>
              </w:rPr>
            </w:pPr>
            <w:r w:rsidRPr="00181D5A">
              <w:rPr>
                <w:rFonts w:ascii="Times New Roman" w:hAnsi="Times New Roman"/>
                <w:color w:val="000000" w:themeColor="text1"/>
                <w:sz w:val="26"/>
                <w:szCs w:val="26"/>
                <w:shd w:val="clear" w:color="auto" w:fill="FFFFFF"/>
              </w:rPr>
              <w:t>Trung tâm Phục vụ hành chính công tỉnh (số 83, đường Phạm Tung, Phường 3, Thành phố Tây Ninh, tỉnh Tây Ninh)</w:t>
            </w:r>
          </w:p>
        </w:tc>
      </w:tr>
      <w:tr w:rsidR="00181D5A" w:rsidRPr="00181D5A" w14:paraId="2F68503F" w14:textId="77777777" w:rsidTr="006B3964">
        <w:tc>
          <w:tcPr>
            <w:tcW w:w="9895" w:type="dxa"/>
            <w:gridSpan w:val="7"/>
            <w:shd w:val="clear" w:color="auto" w:fill="auto"/>
          </w:tcPr>
          <w:p w14:paraId="68E4DFBD" w14:textId="77777777" w:rsidR="00181D5A" w:rsidRPr="00181D5A" w:rsidRDefault="00181D5A" w:rsidP="006B3964">
            <w:pPr>
              <w:pStyle w:val="NormalWeb"/>
              <w:shd w:val="clear" w:color="auto" w:fill="FFFFFF"/>
              <w:spacing w:before="60" w:beforeAutospacing="0" w:after="6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Kết quả thực hiện</w:t>
            </w:r>
          </w:p>
        </w:tc>
      </w:tr>
      <w:tr w:rsidR="00181D5A" w:rsidRPr="00181D5A" w14:paraId="400F3A73" w14:textId="77777777" w:rsidTr="006B3964">
        <w:tc>
          <w:tcPr>
            <w:tcW w:w="2978" w:type="dxa"/>
            <w:gridSpan w:val="3"/>
            <w:shd w:val="clear" w:color="auto" w:fill="auto"/>
            <w:vAlign w:val="center"/>
          </w:tcPr>
          <w:p w14:paraId="4FDB3AA8"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Mã tài liệu</w:t>
            </w:r>
          </w:p>
        </w:tc>
        <w:tc>
          <w:tcPr>
            <w:tcW w:w="5774" w:type="dxa"/>
            <w:gridSpan w:val="3"/>
            <w:shd w:val="clear" w:color="auto" w:fill="auto"/>
            <w:vAlign w:val="center"/>
          </w:tcPr>
          <w:p w14:paraId="28661A98"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Tên kết quả</w:t>
            </w:r>
          </w:p>
        </w:tc>
        <w:tc>
          <w:tcPr>
            <w:tcW w:w="1143" w:type="dxa"/>
            <w:shd w:val="clear" w:color="auto" w:fill="auto"/>
            <w:vAlign w:val="center"/>
          </w:tcPr>
          <w:p w14:paraId="701711B5"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Tệp đính kèm</w:t>
            </w:r>
          </w:p>
        </w:tc>
      </w:tr>
      <w:tr w:rsidR="00181D5A" w:rsidRPr="00181D5A" w14:paraId="40B8E993" w14:textId="77777777" w:rsidTr="006B3964">
        <w:tc>
          <w:tcPr>
            <w:tcW w:w="2978" w:type="dxa"/>
            <w:gridSpan w:val="3"/>
            <w:shd w:val="clear" w:color="auto" w:fill="auto"/>
          </w:tcPr>
          <w:p w14:paraId="2342249F" w14:textId="77777777" w:rsidR="00181D5A" w:rsidRPr="00181D5A" w:rsidRDefault="00181D5A" w:rsidP="006B3964">
            <w:pPr>
              <w:pStyle w:val="NormalWeb"/>
              <w:shd w:val="clear" w:color="auto" w:fill="FFFFFF"/>
              <w:spacing w:before="60" w:beforeAutospacing="0" w:after="60" w:afterAutospacing="0"/>
              <w:rPr>
                <w:rFonts w:ascii="Times New Roman" w:hAnsi="Times New Roman"/>
                <w:color w:val="000000" w:themeColor="text1"/>
                <w:sz w:val="26"/>
                <w:szCs w:val="26"/>
                <w:shd w:val="clear" w:color="auto" w:fill="FFFFFF"/>
              </w:rPr>
            </w:pPr>
          </w:p>
        </w:tc>
        <w:tc>
          <w:tcPr>
            <w:tcW w:w="5774" w:type="dxa"/>
            <w:gridSpan w:val="3"/>
            <w:shd w:val="clear" w:color="auto" w:fill="auto"/>
            <w:vAlign w:val="center"/>
          </w:tcPr>
          <w:p w14:paraId="3B83AF3E" w14:textId="77777777" w:rsidR="00181D5A" w:rsidRPr="00181D5A" w:rsidRDefault="00181D5A" w:rsidP="006B3964">
            <w:pPr>
              <w:widowControl w:val="0"/>
              <w:spacing w:before="60" w:after="60"/>
              <w:ind w:firstLine="11"/>
              <w:jc w:val="both"/>
              <w:rPr>
                <w:color w:val="000000" w:themeColor="text1"/>
                <w:sz w:val="26"/>
                <w:szCs w:val="26"/>
              </w:rPr>
            </w:pPr>
            <w:r w:rsidRPr="00181D5A">
              <w:rPr>
                <w:color w:val="000000" w:themeColor="text1"/>
                <w:sz w:val="26"/>
                <w:szCs w:val="26"/>
                <w:shd w:val="clear" w:color="auto" w:fill="FFFFFF"/>
              </w:rPr>
              <w:t>Văn bản của Ủy ban nhân dân tỉnh Tây Ninh về việc cấp</w:t>
            </w:r>
            <w:r w:rsidRPr="00181D5A">
              <w:rPr>
                <w:color w:val="000000" w:themeColor="text1"/>
                <w:spacing w:val="-2"/>
                <w:sz w:val="26"/>
                <w:szCs w:val="26"/>
              </w:rPr>
              <w:t xml:space="preserve"> Giấy phép vận chuyển hàng hóa nguy hiểm</w:t>
            </w:r>
          </w:p>
        </w:tc>
        <w:tc>
          <w:tcPr>
            <w:tcW w:w="1143" w:type="dxa"/>
            <w:shd w:val="clear" w:color="auto" w:fill="auto"/>
          </w:tcPr>
          <w:p w14:paraId="45E6C24D" w14:textId="77777777" w:rsidR="00181D5A" w:rsidRPr="00181D5A" w:rsidRDefault="00181D5A" w:rsidP="006B3964">
            <w:pPr>
              <w:pStyle w:val="NormalWeb"/>
              <w:shd w:val="clear" w:color="auto" w:fill="FFFFFF"/>
              <w:spacing w:before="60" w:beforeAutospacing="0" w:after="60" w:afterAutospacing="0"/>
              <w:rPr>
                <w:rFonts w:ascii="Times New Roman" w:hAnsi="Times New Roman"/>
                <w:color w:val="000000" w:themeColor="text1"/>
                <w:sz w:val="26"/>
                <w:szCs w:val="26"/>
                <w:shd w:val="clear" w:color="auto" w:fill="FFFFFF"/>
              </w:rPr>
            </w:pPr>
          </w:p>
        </w:tc>
      </w:tr>
      <w:tr w:rsidR="00181D5A" w:rsidRPr="00181D5A" w14:paraId="521C3605" w14:textId="77777777" w:rsidTr="006B3964">
        <w:tc>
          <w:tcPr>
            <w:tcW w:w="9895" w:type="dxa"/>
            <w:gridSpan w:val="7"/>
            <w:shd w:val="clear" w:color="auto" w:fill="auto"/>
          </w:tcPr>
          <w:p w14:paraId="10E591EF" w14:textId="77777777" w:rsidR="00181D5A" w:rsidRPr="00181D5A" w:rsidRDefault="00181D5A" w:rsidP="006B3964">
            <w:pPr>
              <w:pStyle w:val="NormalWeb"/>
              <w:shd w:val="clear" w:color="auto" w:fill="FFFFFF"/>
              <w:spacing w:before="0" w:beforeAutospacing="0" w:after="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Căn cứ pháp lý</w:t>
            </w:r>
          </w:p>
        </w:tc>
      </w:tr>
      <w:tr w:rsidR="00181D5A" w:rsidRPr="00181D5A" w14:paraId="5BBEB27F" w14:textId="77777777" w:rsidTr="006B3964">
        <w:tc>
          <w:tcPr>
            <w:tcW w:w="2014" w:type="dxa"/>
            <w:gridSpan w:val="2"/>
            <w:shd w:val="clear" w:color="auto" w:fill="auto"/>
            <w:vAlign w:val="center"/>
          </w:tcPr>
          <w:p w14:paraId="1F514080" w14:textId="77777777" w:rsidR="00181D5A" w:rsidRPr="00181D5A" w:rsidRDefault="00181D5A" w:rsidP="006B3964">
            <w:pPr>
              <w:jc w:val="center"/>
              <w:rPr>
                <w:color w:val="000000" w:themeColor="text1"/>
                <w:sz w:val="26"/>
                <w:szCs w:val="26"/>
              </w:rPr>
            </w:pPr>
            <w:r w:rsidRPr="00181D5A">
              <w:rPr>
                <w:color w:val="000000" w:themeColor="text1"/>
                <w:sz w:val="26"/>
                <w:szCs w:val="26"/>
              </w:rPr>
              <w:t>Số văn bản</w:t>
            </w:r>
          </w:p>
        </w:tc>
        <w:tc>
          <w:tcPr>
            <w:tcW w:w="3232" w:type="dxa"/>
            <w:gridSpan w:val="2"/>
            <w:shd w:val="clear" w:color="auto" w:fill="auto"/>
            <w:vAlign w:val="center"/>
          </w:tcPr>
          <w:p w14:paraId="0B242A72" w14:textId="77777777" w:rsidR="00181D5A" w:rsidRPr="00181D5A" w:rsidRDefault="00181D5A" w:rsidP="006B3964">
            <w:pPr>
              <w:jc w:val="center"/>
              <w:rPr>
                <w:color w:val="000000" w:themeColor="text1"/>
                <w:sz w:val="26"/>
                <w:szCs w:val="26"/>
              </w:rPr>
            </w:pPr>
            <w:r w:rsidRPr="00181D5A">
              <w:rPr>
                <w:color w:val="000000" w:themeColor="text1"/>
                <w:sz w:val="26"/>
                <w:szCs w:val="26"/>
              </w:rPr>
              <w:t>Tên văn bản</w:t>
            </w:r>
          </w:p>
        </w:tc>
        <w:tc>
          <w:tcPr>
            <w:tcW w:w="1607" w:type="dxa"/>
            <w:shd w:val="clear" w:color="auto" w:fill="auto"/>
            <w:vAlign w:val="center"/>
          </w:tcPr>
          <w:p w14:paraId="057D16E2"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 xml:space="preserve">Ngày </w:t>
            </w:r>
            <w:r w:rsidRPr="00181D5A">
              <w:rPr>
                <w:color w:val="000000" w:themeColor="text1"/>
                <w:sz w:val="26"/>
                <w:szCs w:val="26"/>
              </w:rPr>
              <w:br/>
              <w:t>văn bản</w:t>
            </w:r>
          </w:p>
        </w:tc>
        <w:tc>
          <w:tcPr>
            <w:tcW w:w="1899" w:type="dxa"/>
            <w:shd w:val="clear" w:color="auto" w:fill="auto"/>
            <w:vAlign w:val="center"/>
          </w:tcPr>
          <w:p w14:paraId="2AE389CF"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 xml:space="preserve">Ngày </w:t>
            </w:r>
            <w:r w:rsidRPr="00181D5A">
              <w:rPr>
                <w:color w:val="000000" w:themeColor="text1"/>
                <w:sz w:val="26"/>
                <w:szCs w:val="26"/>
              </w:rPr>
              <w:br/>
              <w:t>hiệu lực</w:t>
            </w:r>
          </w:p>
        </w:tc>
        <w:tc>
          <w:tcPr>
            <w:tcW w:w="1143" w:type="dxa"/>
            <w:shd w:val="clear" w:color="auto" w:fill="auto"/>
            <w:vAlign w:val="center"/>
          </w:tcPr>
          <w:p w14:paraId="762A9C64" w14:textId="77777777" w:rsidR="00181D5A" w:rsidRPr="00181D5A" w:rsidRDefault="00181D5A" w:rsidP="006B3964">
            <w:pPr>
              <w:spacing w:before="60" w:after="60"/>
              <w:jc w:val="center"/>
              <w:rPr>
                <w:color w:val="000000" w:themeColor="text1"/>
                <w:sz w:val="26"/>
                <w:szCs w:val="26"/>
              </w:rPr>
            </w:pPr>
            <w:r w:rsidRPr="00181D5A">
              <w:rPr>
                <w:color w:val="000000" w:themeColor="text1"/>
                <w:sz w:val="26"/>
                <w:szCs w:val="26"/>
              </w:rPr>
              <w:t xml:space="preserve">Cơ quan </w:t>
            </w:r>
            <w:r w:rsidRPr="00181D5A">
              <w:rPr>
                <w:color w:val="000000" w:themeColor="text1"/>
                <w:sz w:val="26"/>
                <w:szCs w:val="26"/>
              </w:rPr>
              <w:br/>
              <w:t>ban hành</w:t>
            </w:r>
          </w:p>
        </w:tc>
      </w:tr>
      <w:tr w:rsidR="00181D5A" w:rsidRPr="00181D5A" w14:paraId="6ACFD211" w14:textId="77777777" w:rsidTr="006B3964">
        <w:tc>
          <w:tcPr>
            <w:tcW w:w="2014" w:type="dxa"/>
            <w:gridSpan w:val="2"/>
            <w:shd w:val="clear" w:color="auto" w:fill="auto"/>
            <w:vAlign w:val="center"/>
          </w:tcPr>
          <w:p w14:paraId="3DD289E1" w14:textId="77777777" w:rsidR="00181D5A" w:rsidRPr="00181D5A" w:rsidRDefault="00181D5A" w:rsidP="006B3964">
            <w:pPr>
              <w:pStyle w:val="NormalWeb"/>
              <w:shd w:val="clear" w:color="auto" w:fill="FFFFFF"/>
              <w:spacing w:before="0" w:beforeAutospacing="0" w:after="0" w:afterAutospacing="0"/>
              <w:jc w:val="center"/>
              <w:rPr>
                <w:rFonts w:ascii="Times New Roman" w:hAnsi="Times New Roman"/>
                <w:color w:val="000000" w:themeColor="text1"/>
                <w:sz w:val="26"/>
                <w:szCs w:val="26"/>
              </w:rPr>
            </w:pPr>
            <w:r w:rsidRPr="00181D5A">
              <w:rPr>
                <w:rFonts w:ascii="Times New Roman" w:hAnsi="Times New Roman"/>
                <w:bCs/>
                <w:color w:val="000000" w:themeColor="text1"/>
                <w:sz w:val="26"/>
                <w:szCs w:val="26"/>
              </w:rPr>
              <w:t>34/2024/NĐ-CP</w:t>
            </w:r>
          </w:p>
        </w:tc>
        <w:tc>
          <w:tcPr>
            <w:tcW w:w="3232" w:type="dxa"/>
            <w:gridSpan w:val="2"/>
            <w:shd w:val="clear" w:color="auto" w:fill="auto"/>
            <w:vAlign w:val="center"/>
          </w:tcPr>
          <w:p w14:paraId="51004B1D" w14:textId="77777777" w:rsidR="00181D5A" w:rsidRPr="00181D5A" w:rsidRDefault="00181D5A" w:rsidP="006B3964">
            <w:pPr>
              <w:pStyle w:val="NormalWeb"/>
              <w:shd w:val="clear" w:color="auto" w:fill="FFFFFF"/>
              <w:spacing w:before="0" w:beforeAutospacing="0" w:after="0" w:afterAutospacing="0"/>
              <w:jc w:val="both"/>
              <w:rPr>
                <w:rFonts w:ascii="Times New Roman" w:hAnsi="Times New Roman"/>
                <w:color w:val="000000" w:themeColor="text1"/>
                <w:sz w:val="26"/>
                <w:szCs w:val="26"/>
              </w:rPr>
            </w:pPr>
            <w:r w:rsidRPr="00181D5A">
              <w:rPr>
                <w:rFonts w:ascii="Times New Roman" w:hAnsi="Times New Roman"/>
                <w:bCs/>
                <w:color w:val="000000" w:themeColor="text1"/>
                <w:sz w:val="26"/>
                <w:szCs w:val="26"/>
              </w:rPr>
              <w:t>Nghị định quy định về danh mục hàng hóa nguy hiểm, vận chuyển hàng hóa nguy hiểm bằng phương tiện giao thông đường bộ và đường thủy nội địa</w:t>
            </w:r>
          </w:p>
        </w:tc>
        <w:tc>
          <w:tcPr>
            <w:tcW w:w="1607" w:type="dxa"/>
            <w:shd w:val="clear" w:color="auto" w:fill="auto"/>
            <w:vAlign w:val="center"/>
          </w:tcPr>
          <w:p w14:paraId="134E713A"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rPr>
            </w:pPr>
            <w:r w:rsidRPr="00181D5A">
              <w:rPr>
                <w:rFonts w:ascii="Times New Roman" w:hAnsi="Times New Roman"/>
                <w:bCs/>
                <w:color w:val="000000" w:themeColor="text1"/>
                <w:sz w:val="26"/>
                <w:szCs w:val="26"/>
              </w:rPr>
              <w:t>31/3/2024</w:t>
            </w:r>
          </w:p>
        </w:tc>
        <w:tc>
          <w:tcPr>
            <w:tcW w:w="1899" w:type="dxa"/>
            <w:shd w:val="clear" w:color="auto" w:fill="auto"/>
            <w:vAlign w:val="center"/>
          </w:tcPr>
          <w:p w14:paraId="435A81CE"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shd w:val="clear" w:color="auto" w:fill="FFFFFF"/>
              </w:rPr>
            </w:pPr>
            <w:r w:rsidRPr="00181D5A">
              <w:rPr>
                <w:rFonts w:ascii="Times New Roman" w:hAnsi="Times New Roman"/>
                <w:color w:val="000000" w:themeColor="text1"/>
                <w:sz w:val="26"/>
                <w:szCs w:val="26"/>
                <w:shd w:val="clear" w:color="auto" w:fill="FFFFFF"/>
              </w:rPr>
              <w:t>15/5/2024</w:t>
            </w:r>
          </w:p>
        </w:tc>
        <w:tc>
          <w:tcPr>
            <w:tcW w:w="1143" w:type="dxa"/>
            <w:shd w:val="clear" w:color="auto" w:fill="auto"/>
            <w:vAlign w:val="center"/>
          </w:tcPr>
          <w:p w14:paraId="02329D79" w14:textId="77777777" w:rsidR="00181D5A" w:rsidRPr="00181D5A" w:rsidRDefault="00181D5A" w:rsidP="006B3964">
            <w:pPr>
              <w:pStyle w:val="NormalWeb"/>
              <w:shd w:val="clear" w:color="auto" w:fill="FFFFFF"/>
              <w:spacing w:before="60" w:beforeAutospacing="0" w:after="60" w:afterAutospacing="0"/>
              <w:jc w:val="center"/>
              <w:rPr>
                <w:rFonts w:ascii="Times New Roman" w:hAnsi="Times New Roman"/>
                <w:color w:val="000000" w:themeColor="text1"/>
                <w:sz w:val="26"/>
                <w:szCs w:val="26"/>
                <w:shd w:val="clear" w:color="auto" w:fill="FFFFFF"/>
              </w:rPr>
            </w:pPr>
            <w:r w:rsidRPr="00181D5A">
              <w:rPr>
                <w:rFonts w:ascii="Times New Roman" w:hAnsi="Times New Roman"/>
                <w:bCs/>
                <w:color w:val="000000" w:themeColor="text1"/>
                <w:sz w:val="26"/>
                <w:szCs w:val="26"/>
              </w:rPr>
              <w:t>Chính phủ</w:t>
            </w:r>
          </w:p>
        </w:tc>
      </w:tr>
      <w:tr w:rsidR="00181D5A" w:rsidRPr="00181D5A" w14:paraId="3EC3129C" w14:textId="77777777" w:rsidTr="006B3964">
        <w:tc>
          <w:tcPr>
            <w:tcW w:w="2014" w:type="dxa"/>
            <w:gridSpan w:val="2"/>
            <w:shd w:val="clear" w:color="auto" w:fill="auto"/>
            <w:vAlign w:val="center"/>
          </w:tcPr>
          <w:p w14:paraId="41BACF56" w14:textId="77777777" w:rsidR="00181D5A" w:rsidRPr="00181D5A" w:rsidRDefault="00181D5A" w:rsidP="006B3964">
            <w:pPr>
              <w:pStyle w:val="NormalWeb"/>
              <w:shd w:val="clear" w:color="auto" w:fill="FFFFFF"/>
              <w:spacing w:before="0" w:beforeAutospacing="0" w:after="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shd w:val="clear" w:color="auto" w:fill="FFFFFF"/>
              </w:rPr>
              <w:t>Yêu cầu, điều kiện thực hiện:</w:t>
            </w:r>
          </w:p>
        </w:tc>
        <w:tc>
          <w:tcPr>
            <w:tcW w:w="7881" w:type="dxa"/>
            <w:gridSpan w:val="5"/>
            <w:shd w:val="clear" w:color="auto" w:fill="auto"/>
            <w:vAlign w:val="center"/>
          </w:tcPr>
          <w:p w14:paraId="36B0FC12" w14:textId="77777777" w:rsidR="00181D5A" w:rsidRPr="00181D5A" w:rsidRDefault="00181D5A" w:rsidP="006B3964">
            <w:pPr>
              <w:widowControl w:val="0"/>
              <w:spacing w:before="120"/>
              <w:ind w:firstLine="11"/>
              <w:jc w:val="both"/>
              <w:rPr>
                <w:b/>
                <w:bCs/>
                <w:color w:val="000000" w:themeColor="text1"/>
                <w:sz w:val="26"/>
                <w:szCs w:val="26"/>
              </w:rPr>
            </w:pPr>
            <w:r w:rsidRPr="00181D5A">
              <w:rPr>
                <w:color w:val="000000" w:themeColor="text1"/>
                <w:sz w:val="26"/>
                <w:szCs w:val="26"/>
                <w:shd w:val="clear" w:color="auto" w:fill="FFFFFF"/>
              </w:rPr>
              <w:t>Không có</w:t>
            </w:r>
          </w:p>
        </w:tc>
      </w:tr>
      <w:tr w:rsidR="00181D5A" w:rsidRPr="00181D5A" w14:paraId="5A401948" w14:textId="77777777" w:rsidTr="006B3964">
        <w:tc>
          <w:tcPr>
            <w:tcW w:w="2014" w:type="dxa"/>
            <w:gridSpan w:val="2"/>
            <w:shd w:val="clear" w:color="auto" w:fill="auto"/>
            <w:vAlign w:val="center"/>
          </w:tcPr>
          <w:p w14:paraId="5CADBCDE" w14:textId="77777777" w:rsidR="00181D5A" w:rsidRPr="00181D5A" w:rsidRDefault="00181D5A" w:rsidP="006B3964">
            <w:pPr>
              <w:pStyle w:val="NormalWeb"/>
              <w:shd w:val="clear" w:color="auto" w:fill="FFFFFF"/>
              <w:spacing w:before="0" w:beforeAutospacing="0" w:after="0" w:afterAutospacing="0"/>
              <w:rPr>
                <w:rFonts w:ascii="Times New Roman" w:hAnsi="Times New Roman"/>
                <w:b/>
                <w:color w:val="000000" w:themeColor="text1"/>
                <w:sz w:val="26"/>
                <w:szCs w:val="26"/>
                <w:shd w:val="clear" w:color="auto" w:fill="FFFFFF"/>
              </w:rPr>
            </w:pPr>
            <w:r w:rsidRPr="00181D5A">
              <w:rPr>
                <w:rFonts w:ascii="Times New Roman" w:hAnsi="Times New Roman"/>
                <w:b/>
                <w:color w:val="000000" w:themeColor="text1"/>
                <w:sz w:val="26"/>
                <w:szCs w:val="26"/>
                <w:lang w:val="nl-NL"/>
              </w:rPr>
              <w:t>Thành phần hồ sơ lưu</w:t>
            </w:r>
          </w:p>
        </w:tc>
        <w:tc>
          <w:tcPr>
            <w:tcW w:w="7881" w:type="dxa"/>
            <w:gridSpan w:val="5"/>
            <w:shd w:val="clear" w:color="auto" w:fill="auto"/>
          </w:tcPr>
          <w:p w14:paraId="10337475" w14:textId="77777777" w:rsidR="00181D5A" w:rsidRPr="00181D5A" w:rsidRDefault="00181D5A" w:rsidP="006B3964">
            <w:pPr>
              <w:spacing w:before="60"/>
              <w:jc w:val="both"/>
              <w:rPr>
                <w:color w:val="000000" w:themeColor="text1"/>
                <w:sz w:val="26"/>
                <w:szCs w:val="26"/>
                <w:lang w:val="nl-NL"/>
              </w:rPr>
            </w:pPr>
            <w:r w:rsidRPr="00181D5A">
              <w:rPr>
                <w:color w:val="000000" w:themeColor="text1"/>
                <w:sz w:val="26"/>
                <w:szCs w:val="26"/>
                <w:lang w:val="nl-NL"/>
              </w:rPr>
              <w:t>- Lưu theo thành phần hồ sơ theo TTHC quy định;</w:t>
            </w:r>
          </w:p>
          <w:p w14:paraId="21075DE2" w14:textId="77777777" w:rsidR="00181D5A" w:rsidRPr="00181D5A" w:rsidRDefault="00181D5A" w:rsidP="006B3964">
            <w:pPr>
              <w:spacing w:before="60"/>
              <w:jc w:val="both"/>
              <w:rPr>
                <w:color w:val="000000" w:themeColor="text1"/>
                <w:sz w:val="26"/>
                <w:szCs w:val="26"/>
                <w:lang w:val="nl-NL"/>
              </w:rPr>
            </w:pPr>
            <w:r w:rsidRPr="00181D5A">
              <w:rPr>
                <w:color w:val="000000" w:themeColor="text1"/>
                <w:sz w:val="26"/>
                <w:szCs w:val="26"/>
                <w:lang w:val="nl-NL"/>
              </w:rPr>
              <w:t>- Kết quả giải quyết TTHC.</w:t>
            </w:r>
          </w:p>
          <w:p w14:paraId="32A9757A" w14:textId="77777777" w:rsidR="00181D5A" w:rsidRPr="00181D5A" w:rsidRDefault="00181D5A" w:rsidP="006B3964">
            <w:pPr>
              <w:spacing w:before="60"/>
              <w:jc w:val="both"/>
              <w:rPr>
                <w:color w:val="000000" w:themeColor="text1"/>
                <w:sz w:val="26"/>
                <w:szCs w:val="26"/>
                <w:lang w:val="nl-NL"/>
              </w:rPr>
            </w:pPr>
            <w:r w:rsidRPr="00181D5A">
              <w:rPr>
                <w:color w:val="000000" w:themeColor="text1"/>
                <w:sz w:val="26"/>
                <w:szCs w:val="26"/>
                <w:lang w:val="nl-NL"/>
              </w:rPr>
              <w:t>- Giấy tiếp nhận và hẹn trả kết quả.</w:t>
            </w:r>
          </w:p>
          <w:p w14:paraId="2A0CA303" w14:textId="77777777" w:rsidR="00181D5A" w:rsidRPr="00181D5A" w:rsidRDefault="00181D5A" w:rsidP="006B3964">
            <w:pPr>
              <w:spacing w:before="60"/>
              <w:jc w:val="both"/>
              <w:rPr>
                <w:iCs/>
                <w:color w:val="000000" w:themeColor="text1"/>
                <w:sz w:val="26"/>
                <w:szCs w:val="26"/>
              </w:rPr>
            </w:pPr>
            <w:r w:rsidRPr="00181D5A">
              <w:rPr>
                <w:color w:val="000000" w:themeColor="text1"/>
                <w:spacing w:val="-4"/>
                <w:sz w:val="26"/>
                <w:szCs w:val="26"/>
                <w:lang w:val="nl-NL"/>
              </w:rPr>
              <w:t xml:space="preserve">- </w:t>
            </w:r>
            <w:r w:rsidRPr="00181D5A">
              <w:rPr>
                <w:color w:val="000000" w:themeColor="text1"/>
                <w:spacing w:val="-4"/>
                <w:sz w:val="26"/>
                <w:szCs w:val="26"/>
              </w:rPr>
              <w:t>Phiếu yêu cầu bổ sung hồ sơ (nếu có).</w:t>
            </w:r>
          </w:p>
          <w:p w14:paraId="41D66DD3" w14:textId="77777777" w:rsidR="00181D5A" w:rsidRPr="00181D5A" w:rsidRDefault="00181D5A" w:rsidP="006B3964">
            <w:pPr>
              <w:spacing w:before="60"/>
              <w:rPr>
                <w:color w:val="000000" w:themeColor="text1"/>
                <w:sz w:val="26"/>
                <w:szCs w:val="26"/>
              </w:rPr>
            </w:pPr>
            <w:r w:rsidRPr="00181D5A">
              <w:rPr>
                <w:color w:val="000000" w:themeColor="text1"/>
                <w:sz w:val="26"/>
                <w:szCs w:val="26"/>
                <w:lang w:val="nl-NL"/>
              </w:rPr>
              <w:t>- Phiếu kiểm soát giải quyết hồ sơ.</w:t>
            </w:r>
          </w:p>
        </w:tc>
      </w:tr>
      <w:tr w:rsidR="00181D5A" w:rsidRPr="00181D5A" w14:paraId="50F29826" w14:textId="77777777" w:rsidTr="006B3964">
        <w:tc>
          <w:tcPr>
            <w:tcW w:w="2014" w:type="dxa"/>
            <w:gridSpan w:val="2"/>
            <w:shd w:val="clear" w:color="auto" w:fill="auto"/>
            <w:vAlign w:val="center"/>
          </w:tcPr>
          <w:p w14:paraId="6816D2FE" w14:textId="77777777" w:rsidR="00181D5A" w:rsidRPr="00181D5A" w:rsidRDefault="00181D5A" w:rsidP="006B3964">
            <w:pPr>
              <w:pStyle w:val="NormalWeb"/>
              <w:shd w:val="clear" w:color="auto" w:fill="FFFFFF"/>
              <w:spacing w:before="0" w:beforeAutospacing="0" w:after="0" w:afterAutospacing="0"/>
              <w:rPr>
                <w:rFonts w:ascii="Times New Roman" w:hAnsi="Times New Roman"/>
                <w:b/>
                <w:color w:val="000000" w:themeColor="text1"/>
                <w:sz w:val="26"/>
                <w:szCs w:val="26"/>
                <w:shd w:val="clear" w:color="auto" w:fill="FFFFFF"/>
              </w:rPr>
            </w:pPr>
            <w:r w:rsidRPr="00181D5A">
              <w:rPr>
                <w:rFonts w:ascii="Times New Roman" w:hAnsi="Times New Roman"/>
                <w:b/>
                <w:bCs/>
                <w:color w:val="000000" w:themeColor="text1"/>
                <w:sz w:val="26"/>
                <w:szCs w:val="26"/>
                <w:lang w:val="nl-NL"/>
              </w:rPr>
              <w:t>Thời gian lưu và nơi lưu</w:t>
            </w:r>
          </w:p>
        </w:tc>
        <w:tc>
          <w:tcPr>
            <w:tcW w:w="7881" w:type="dxa"/>
            <w:gridSpan w:val="5"/>
            <w:shd w:val="clear" w:color="auto" w:fill="auto"/>
          </w:tcPr>
          <w:p w14:paraId="4EA9536F" w14:textId="77777777" w:rsidR="00181D5A" w:rsidRPr="00181D5A" w:rsidRDefault="00181D5A" w:rsidP="006B3964">
            <w:pPr>
              <w:pStyle w:val="NormalWeb"/>
              <w:shd w:val="clear" w:color="auto" w:fill="FFFFFF"/>
              <w:spacing w:before="0" w:beforeAutospacing="0" w:after="0" w:afterAutospacing="0"/>
              <w:rPr>
                <w:rFonts w:ascii="Times New Roman" w:hAnsi="Times New Roman"/>
                <w:color w:val="000000" w:themeColor="text1"/>
                <w:sz w:val="26"/>
                <w:szCs w:val="26"/>
                <w:shd w:val="clear" w:color="auto" w:fill="FFFFFF"/>
              </w:rPr>
            </w:pPr>
            <w:r w:rsidRPr="00181D5A">
              <w:rPr>
                <w:rFonts w:ascii="Times New Roman" w:hAnsi="Times New Roman"/>
                <w:iCs/>
                <w:color w:val="000000" w:themeColor="text1"/>
                <w:sz w:val="26"/>
                <w:szCs w:val="26"/>
                <w:lang w:val="nl-NL"/>
              </w:rPr>
              <w:t>Lưu ở phòng KH-TC-QLHTGT</w:t>
            </w:r>
            <w:r w:rsidRPr="00181D5A">
              <w:rPr>
                <w:rFonts w:ascii="Times New Roman" w:hAnsi="Times New Roman"/>
                <w:color w:val="000000" w:themeColor="text1"/>
                <w:sz w:val="26"/>
                <w:szCs w:val="26"/>
                <w:lang w:val="nl-NL"/>
              </w:rPr>
              <w:t>01 năm</w:t>
            </w:r>
            <w:r w:rsidRPr="00181D5A">
              <w:rPr>
                <w:rFonts w:ascii="Times New Roman" w:hAnsi="Times New Roman"/>
                <w:iCs/>
                <w:color w:val="000000" w:themeColor="text1"/>
                <w:sz w:val="26"/>
                <w:szCs w:val="26"/>
                <w:lang w:val="nl-NL"/>
              </w:rPr>
              <w:t xml:space="preserve">. Sau đó chuyển xuống </w:t>
            </w:r>
            <w:r w:rsidRPr="00181D5A">
              <w:rPr>
                <w:rFonts w:ascii="Times New Roman" w:hAnsi="Times New Roman"/>
                <w:color w:val="000000" w:themeColor="text1"/>
                <w:sz w:val="26"/>
                <w:szCs w:val="26"/>
                <w:lang w:val="nl-NL"/>
              </w:rPr>
              <w:t>Văn thư Sở, lưu trữ theo quy định hiện hành.</w:t>
            </w:r>
          </w:p>
        </w:tc>
      </w:tr>
      <w:bookmarkEnd w:id="5"/>
    </w:tbl>
    <w:p w14:paraId="05C3C6F2" w14:textId="77777777" w:rsidR="00181D5A" w:rsidRPr="004F0952" w:rsidRDefault="00181D5A" w:rsidP="00181D5A">
      <w:pPr>
        <w:spacing w:before="120"/>
        <w:rPr>
          <w:color w:val="000000" w:themeColor="text1"/>
          <w:sz w:val="28"/>
          <w:szCs w:val="28"/>
        </w:rPr>
      </w:pPr>
    </w:p>
    <w:p w14:paraId="42B3DCEC" w14:textId="77777777" w:rsidR="006F3F4A" w:rsidRPr="00AF2798" w:rsidRDefault="006F3F4A" w:rsidP="0013124F">
      <w:pPr>
        <w:rPr>
          <w:b/>
          <w:bCs/>
          <w:color w:val="000000"/>
          <w:szCs w:val="28"/>
        </w:rPr>
      </w:pPr>
    </w:p>
    <w:sectPr w:rsidR="006F3F4A" w:rsidRPr="00AF2798" w:rsidSect="006B3964">
      <w:headerReference w:type="default" r:id="rId35"/>
      <w:pgSz w:w="11907" w:h="16840" w:code="9"/>
      <w:pgMar w:top="709" w:right="992" w:bottom="992"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9E258" w14:textId="77777777" w:rsidR="00D53597" w:rsidRDefault="00D53597">
      <w:r>
        <w:separator/>
      </w:r>
    </w:p>
  </w:endnote>
  <w:endnote w:type="continuationSeparator" w:id="0">
    <w:p w14:paraId="1DA97920" w14:textId="77777777" w:rsidR="00D53597" w:rsidRDefault="00D5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C52CC" w14:textId="77777777" w:rsidR="006B3964" w:rsidRDefault="006B3964" w:rsidP="00ED35D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2DF59" w14:textId="77777777" w:rsidR="006B3964" w:rsidRPr="003576C5" w:rsidRDefault="006B3964" w:rsidP="00ED35DE">
    <w:pPr>
      <w:pStyle w:val="Footer"/>
      <w:ind w:right="36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91A20" w14:textId="77777777" w:rsidR="00D53597" w:rsidRDefault="00D53597">
      <w:r>
        <w:separator/>
      </w:r>
    </w:p>
  </w:footnote>
  <w:footnote w:type="continuationSeparator" w:id="0">
    <w:p w14:paraId="3DB19920" w14:textId="77777777" w:rsidR="00D53597" w:rsidRDefault="00D535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DB52D" w14:textId="3F7B41E7" w:rsidR="006B3964" w:rsidRDefault="006B3964">
    <w:pPr>
      <w:pStyle w:val="Header"/>
      <w:jc w:val="center"/>
    </w:pPr>
    <w:r>
      <w:fldChar w:fldCharType="begin"/>
    </w:r>
    <w:r>
      <w:instrText xml:space="preserve"> PAGE   \* MERGEFORMAT </w:instrText>
    </w:r>
    <w:r>
      <w:fldChar w:fldCharType="separate"/>
    </w:r>
    <w:r w:rsidR="000002F2">
      <w:rPr>
        <w:noProof/>
      </w:rPr>
      <w:t>20</w:t>
    </w:r>
    <w:r>
      <w:fldChar w:fldCharType="end"/>
    </w:r>
  </w:p>
  <w:p w14:paraId="2ACC38D2" w14:textId="77777777" w:rsidR="006B3964" w:rsidRDefault="006B39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884867"/>
      <w:docPartObj>
        <w:docPartGallery w:val="Page Numbers (Top of Page)"/>
        <w:docPartUnique/>
      </w:docPartObj>
    </w:sdtPr>
    <w:sdtEndPr>
      <w:rPr>
        <w:noProof/>
      </w:rPr>
    </w:sdtEndPr>
    <w:sdtContent>
      <w:p w14:paraId="4876CB69" w14:textId="70E1F54E" w:rsidR="006B3964" w:rsidRDefault="006B3964">
        <w:pPr>
          <w:pStyle w:val="Header"/>
          <w:jc w:val="center"/>
        </w:pPr>
        <w:r>
          <w:fldChar w:fldCharType="begin"/>
        </w:r>
        <w:r>
          <w:instrText xml:space="preserve"> PAGE   \* MERGEFORMAT </w:instrText>
        </w:r>
        <w:r>
          <w:fldChar w:fldCharType="separate"/>
        </w:r>
        <w:r w:rsidR="000002F2">
          <w:rPr>
            <w:noProof/>
          </w:rPr>
          <w:t>21</w:t>
        </w:r>
        <w:r>
          <w:rPr>
            <w:noProof/>
          </w:rPr>
          <w:fldChar w:fldCharType="end"/>
        </w:r>
      </w:p>
    </w:sdtContent>
  </w:sdt>
  <w:p w14:paraId="106656EF" w14:textId="77777777" w:rsidR="006B3964" w:rsidRDefault="006B39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58F7"/>
    <w:multiLevelType w:val="hybridMultilevel"/>
    <w:tmpl w:val="54CA4E4E"/>
    <w:lvl w:ilvl="0" w:tplc="4FB68F7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B5913"/>
    <w:multiLevelType w:val="hybridMultilevel"/>
    <w:tmpl w:val="CA2EDAF8"/>
    <w:lvl w:ilvl="0" w:tplc="226879F2">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97637"/>
    <w:multiLevelType w:val="hybridMultilevel"/>
    <w:tmpl w:val="78468B7A"/>
    <w:lvl w:ilvl="0" w:tplc="2AC65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85188E"/>
    <w:multiLevelType w:val="hybridMultilevel"/>
    <w:tmpl w:val="D0CCC4A8"/>
    <w:lvl w:ilvl="0" w:tplc="C2D8638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82052"/>
    <w:multiLevelType w:val="hybridMultilevel"/>
    <w:tmpl w:val="B5BA243E"/>
    <w:lvl w:ilvl="0" w:tplc="42B468D8">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543A7"/>
    <w:multiLevelType w:val="hybridMultilevel"/>
    <w:tmpl w:val="31F4ACAE"/>
    <w:lvl w:ilvl="0" w:tplc="CD8C0EC0">
      <w:numFmt w:val="bullet"/>
      <w:lvlText w:val="-"/>
      <w:lvlJc w:val="left"/>
      <w:pPr>
        <w:ind w:left="720" w:hanging="360"/>
      </w:pPr>
      <w:rPr>
        <w:rFonts w:ascii="Merriweather" w:eastAsia="Times New Roman" w:hAnsi="Merriweather" w:cs="Times New Roman" w:hint="default"/>
        <w:color w:val="182940"/>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E697E"/>
    <w:multiLevelType w:val="hybridMultilevel"/>
    <w:tmpl w:val="9496B8EA"/>
    <w:lvl w:ilvl="0" w:tplc="876CCC5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evenAndOddHeaders/>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DE"/>
    <w:rsid w:val="000002F2"/>
    <w:rsid w:val="00005DFD"/>
    <w:rsid w:val="00047C1F"/>
    <w:rsid w:val="000A630E"/>
    <w:rsid w:val="000F7948"/>
    <w:rsid w:val="00115416"/>
    <w:rsid w:val="00125CD5"/>
    <w:rsid w:val="0013124F"/>
    <w:rsid w:val="001377A2"/>
    <w:rsid w:val="00181D5A"/>
    <w:rsid w:val="00194A3D"/>
    <w:rsid w:val="00197B40"/>
    <w:rsid w:val="001C2B54"/>
    <w:rsid w:val="002140FD"/>
    <w:rsid w:val="00260C77"/>
    <w:rsid w:val="0027305B"/>
    <w:rsid w:val="00274A5D"/>
    <w:rsid w:val="002B49D6"/>
    <w:rsid w:val="002C0D49"/>
    <w:rsid w:val="002E7A82"/>
    <w:rsid w:val="002F0F93"/>
    <w:rsid w:val="003563FF"/>
    <w:rsid w:val="003814A0"/>
    <w:rsid w:val="00386264"/>
    <w:rsid w:val="003A3245"/>
    <w:rsid w:val="003D4916"/>
    <w:rsid w:val="003E2F2B"/>
    <w:rsid w:val="00423B6B"/>
    <w:rsid w:val="004875D5"/>
    <w:rsid w:val="004D0116"/>
    <w:rsid w:val="004E02D7"/>
    <w:rsid w:val="005074EF"/>
    <w:rsid w:val="005109A4"/>
    <w:rsid w:val="005234EE"/>
    <w:rsid w:val="005245FD"/>
    <w:rsid w:val="00525B86"/>
    <w:rsid w:val="00531C7F"/>
    <w:rsid w:val="0053282C"/>
    <w:rsid w:val="00554A1B"/>
    <w:rsid w:val="00576FB3"/>
    <w:rsid w:val="00590B37"/>
    <w:rsid w:val="00596917"/>
    <w:rsid w:val="005A4D01"/>
    <w:rsid w:val="005C6A8B"/>
    <w:rsid w:val="005F4F95"/>
    <w:rsid w:val="00607405"/>
    <w:rsid w:val="006337E2"/>
    <w:rsid w:val="0069106C"/>
    <w:rsid w:val="006A6C26"/>
    <w:rsid w:val="006B3964"/>
    <w:rsid w:val="006D502D"/>
    <w:rsid w:val="006F010F"/>
    <w:rsid w:val="006F3F4A"/>
    <w:rsid w:val="006F7358"/>
    <w:rsid w:val="0073332D"/>
    <w:rsid w:val="007422D1"/>
    <w:rsid w:val="00745B3B"/>
    <w:rsid w:val="0078184E"/>
    <w:rsid w:val="0078665F"/>
    <w:rsid w:val="007F6F00"/>
    <w:rsid w:val="00801621"/>
    <w:rsid w:val="0084073D"/>
    <w:rsid w:val="00864766"/>
    <w:rsid w:val="00866E1B"/>
    <w:rsid w:val="008949BD"/>
    <w:rsid w:val="008D33AD"/>
    <w:rsid w:val="008D5A5C"/>
    <w:rsid w:val="008D73E8"/>
    <w:rsid w:val="008E28FA"/>
    <w:rsid w:val="009300E5"/>
    <w:rsid w:val="00935385"/>
    <w:rsid w:val="00935ACB"/>
    <w:rsid w:val="00947FDF"/>
    <w:rsid w:val="009B0135"/>
    <w:rsid w:val="009B26FE"/>
    <w:rsid w:val="009C2D3B"/>
    <w:rsid w:val="009C54BF"/>
    <w:rsid w:val="009D22DD"/>
    <w:rsid w:val="009E6008"/>
    <w:rsid w:val="009F001C"/>
    <w:rsid w:val="00A308F6"/>
    <w:rsid w:val="00A44C77"/>
    <w:rsid w:val="00A81203"/>
    <w:rsid w:val="00A820BC"/>
    <w:rsid w:val="00AB0137"/>
    <w:rsid w:val="00AC24EE"/>
    <w:rsid w:val="00AC25A9"/>
    <w:rsid w:val="00AE0060"/>
    <w:rsid w:val="00AE5A34"/>
    <w:rsid w:val="00B16D01"/>
    <w:rsid w:val="00B3240F"/>
    <w:rsid w:val="00B404BF"/>
    <w:rsid w:val="00B54A69"/>
    <w:rsid w:val="00B80F72"/>
    <w:rsid w:val="00BB7661"/>
    <w:rsid w:val="00BC1B51"/>
    <w:rsid w:val="00BC4AF9"/>
    <w:rsid w:val="00BC6CCA"/>
    <w:rsid w:val="00BE0A99"/>
    <w:rsid w:val="00C63C22"/>
    <w:rsid w:val="00C6790E"/>
    <w:rsid w:val="00CA619A"/>
    <w:rsid w:val="00CD659F"/>
    <w:rsid w:val="00CD6644"/>
    <w:rsid w:val="00CF5B9A"/>
    <w:rsid w:val="00D27813"/>
    <w:rsid w:val="00D352D6"/>
    <w:rsid w:val="00D47337"/>
    <w:rsid w:val="00D53597"/>
    <w:rsid w:val="00D6004C"/>
    <w:rsid w:val="00D80349"/>
    <w:rsid w:val="00DA05CA"/>
    <w:rsid w:val="00DB0A44"/>
    <w:rsid w:val="00DB0C5F"/>
    <w:rsid w:val="00DB7A4F"/>
    <w:rsid w:val="00DF72B8"/>
    <w:rsid w:val="00E11D3C"/>
    <w:rsid w:val="00E11EAC"/>
    <w:rsid w:val="00E177D4"/>
    <w:rsid w:val="00E42CEF"/>
    <w:rsid w:val="00E50474"/>
    <w:rsid w:val="00E65C57"/>
    <w:rsid w:val="00E74DE5"/>
    <w:rsid w:val="00E76372"/>
    <w:rsid w:val="00E76DB9"/>
    <w:rsid w:val="00E8308E"/>
    <w:rsid w:val="00EB4CA6"/>
    <w:rsid w:val="00EC2458"/>
    <w:rsid w:val="00ED35DE"/>
    <w:rsid w:val="00F01355"/>
    <w:rsid w:val="00F11D54"/>
    <w:rsid w:val="00F14BB4"/>
    <w:rsid w:val="00F370DA"/>
    <w:rsid w:val="00F66EE2"/>
    <w:rsid w:val="00F740F2"/>
    <w:rsid w:val="00F94FAC"/>
    <w:rsid w:val="00FB1D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D026"/>
  <w15:docId w15:val="{27EA645B-D7A1-484A-A80A-4EDDBC7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5DE"/>
    <w:rPr>
      <w:rFonts w:eastAsia="Times New Roman"/>
      <w:sz w:val="24"/>
      <w:szCs w:val="24"/>
    </w:rPr>
  </w:style>
  <w:style w:type="paragraph" w:styleId="Heading4">
    <w:name w:val="heading 4"/>
    <w:basedOn w:val="Normal"/>
    <w:link w:val="Heading4Char"/>
    <w:uiPriority w:val="9"/>
    <w:qFormat/>
    <w:rsid w:val="00181D5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link w:val="NormalWebChar"/>
    <w:uiPriority w:val="99"/>
    <w:qFormat/>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semiHidden/>
    <w:unhideWhenUsed/>
    <w:rsid w:val="00A820BC"/>
    <w:rPr>
      <w:rFonts w:ascii="Tahoma" w:hAnsi="Tahoma" w:cs="Tahoma"/>
      <w:sz w:val="16"/>
      <w:szCs w:val="16"/>
    </w:rPr>
  </w:style>
  <w:style w:type="character" w:customStyle="1" w:styleId="BalloonTextChar">
    <w:name w:val="Balloon Text Char"/>
    <w:link w:val="BalloonText"/>
    <w:uiPriority w:val="99"/>
    <w:semiHidden/>
    <w:rsid w:val="00A820BC"/>
    <w:rPr>
      <w:rFonts w:ascii="Tahoma" w:eastAsia="Times New Roman" w:hAnsi="Tahoma" w:cs="Tahoma"/>
      <w:sz w:val="16"/>
      <w:szCs w:val="16"/>
    </w:rPr>
  </w:style>
  <w:style w:type="table" w:styleId="TableGrid">
    <w:name w:val="Table Grid"/>
    <w:basedOn w:val="TableNormal"/>
    <w:uiPriority w:val="59"/>
    <w:rsid w:val="006F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3F4A"/>
    <w:rPr>
      <w:sz w:val="20"/>
      <w:szCs w:val="20"/>
    </w:rPr>
  </w:style>
  <w:style w:type="character" w:customStyle="1" w:styleId="FootnoteTextChar">
    <w:name w:val="Footnote Text Char"/>
    <w:link w:val="FootnoteText"/>
    <w:uiPriority w:val="99"/>
    <w:semiHidden/>
    <w:rsid w:val="006F3F4A"/>
    <w:rPr>
      <w:rFonts w:eastAsia="Times New Roman"/>
    </w:rPr>
  </w:style>
  <w:style w:type="character" w:styleId="FootnoteReference">
    <w:name w:val="footnote reference"/>
    <w:uiPriority w:val="99"/>
    <w:semiHidden/>
    <w:unhideWhenUsed/>
    <w:rsid w:val="006F3F4A"/>
    <w:rPr>
      <w:vertAlign w:val="superscript"/>
    </w:rPr>
  </w:style>
  <w:style w:type="paragraph" w:styleId="Header">
    <w:name w:val="header"/>
    <w:basedOn w:val="Normal"/>
    <w:link w:val="HeaderChar"/>
    <w:uiPriority w:val="99"/>
    <w:unhideWhenUsed/>
    <w:qFormat/>
    <w:rsid w:val="00EC2458"/>
    <w:pPr>
      <w:tabs>
        <w:tab w:val="center" w:pos="4680"/>
        <w:tab w:val="right" w:pos="9360"/>
      </w:tabs>
    </w:pPr>
  </w:style>
  <w:style w:type="character" w:customStyle="1" w:styleId="HeaderChar">
    <w:name w:val="Header Char"/>
    <w:link w:val="Header"/>
    <w:uiPriority w:val="99"/>
    <w:qFormat/>
    <w:rsid w:val="00EC2458"/>
    <w:rPr>
      <w:rFonts w:eastAsia="Times New Roman"/>
      <w:sz w:val="24"/>
      <w:szCs w:val="24"/>
    </w:rPr>
  </w:style>
  <w:style w:type="paragraph" w:styleId="BodyTextIndent2">
    <w:name w:val="Body Text Indent 2"/>
    <w:basedOn w:val="Normal"/>
    <w:link w:val="BodyTextIndent2Char"/>
    <w:unhideWhenUsed/>
    <w:rsid w:val="00181D5A"/>
    <w:pPr>
      <w:spacing w:after="120" w:line="480" w:lineRule="auto"/>
      <w:ind w:left="360"/>
    </w:pPr>
  </w:style>
  <w:style w:type="character" w:customStyle="1" w:styleId="BodyTextIndent2Char">
    <w:name w:val="Body Text Indent 2 Char"/>
    <w:basedOn w:val="DefaultParagraphFont"/>
    <w:link w:val="BodyTextIndent2"/>
    <w:rsid w:val="00181D5A"/>
    <w:rPr>
      <w:rFonts w:eastAsia="Times New Roman"/>
      <w:sz w:val="24"/>
      <w:szCs w:val="24"/>
    </w:rPr>
  </w:style>
  <w:style w:type="character" w:customStyle="1" w:styleId="Heading4Char">
    <w:name w:val="Heading 4 Char"/>
    <w:basedOn w:val="DefaultParagraphFont"/>
    <w:link w:val="Heading4"/>
    <w:uiPriority w:val="9"/>
    <w:rsid w:val="00181D5A"/>
    <w:rPr>
      <w:rFonts w:eastAsia="Times New Roman"/>
      <w:b/>
      <w:bCs/>
      <w:sz w:val="24"/>
      <w:szCs w:val="24"/>
    </w:rPr>
  </w:style>
  <w:style w:type="character" w:customStyle="1" w:styleId="NormalWebChar">
    <w:name w:val="Normal (Web) Char"/>
    <w:link w:val="NormalWeb"/>
    <w:uiPriority w:val="99"/>
    <w:locked/>
    <w:rsid w:val="00181D5A"/>
    <w:rPr>
      <w:rFonts w:ascii="Verdana" w:eastAsia="Times New Roman" w:hAnsi="Verdana"/>
      <w:sz w:val="24"/>
      <w:szCs w:val="24"/>
    </w:rPr>
  </w:style>
  <w:style w:type="character" w:styleId="Hyperlink">
    <w:name w:val="Hyperlink"/>
    <w:unhideWhenUsed/>
    <w:qFormat/>
    <w:rsid w:val="00181D5A"/>
    <w:rPr>
      <w:color w:val="0000FF"/>
      <w:u w:val="single"/>
    </w:rPr>
  </w:style>
  <w:style w:type="character" w:customStyle="1" w:styleId="HeaderChar1">
    <w:name w:val="Header Char1"/>
    <w:basedOn w:val="DefaultParagraphFont"/>
    <w:uiPriority w:val="99"/>
    <w:semiHidden/>
    <w:rsid w:val="00181D5A"/>
    <w:rPr>
      <w:rFonts w:ascii="Times New Roman" w:eastAsia="SimSun" w:hAnsi="Times New Roman" w:cs="Times New Roman"/>
      <w:sz w:val="24"/>
      <w:lang w:val="vi-VN"/>
    </w:rPr>
  </w:style>
  <w:style w:type="paragraph" w:customStyle="1" w:styleId="ws-p">
    <w:name w:val="ws-p"/>
    <w:basedOn w:val="Normal"/>
    <w:rsid w:val="00181D5A"/>
    <w:pPr>
      <w:spacing w:before="100" w:beforeAutospacing="1" w:after="100" w:afterAutospacing="1"/>
    </w:pPr>
  </w:style>
  <w:style w:type="character" w:customStyle="1" w:styleId="text">
    <w:name w:val="text"/>
    <w:rsid w:val="00181D5A"/>
  </w:style>
  <w:style w:type="character" w:customStyle="1" w:styleId="BodyTextIndent2Char1">
    <w:name w:val="Body Text Indent 2 Char1"/>
    <w:basedOn w:val="DefaultParagraphFont"/>
    <w:uiPriority w:val="99"/>
    <w:semiHidden/>
    <w:rsid w:val="00181D5A"/>
    <w:rPr>
      <w:rFonts w:ascii="Times New Roman" w:eastAsia="SimSun" w:hAnsi="Times New Roman" w:cs="Times New Roman"/>
      <w:sz w:val="24"/>
      <w:lang w:val="vi-VN"/>
    </w:rPr>
  </w:style>
  <w:style w:type="character" w:customStyle="1" w:styleId="fontstyle01">
    <w:name w:val="fontstyle01"/>
    <w:basedOn w:val="DefaultParagraphFont"/>
    <w:rsid w:val="00181D5A"/>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181D5A"/>
    <w:pPr>
      <w:spacing w:after="200" w:line="276" w:lineRule="auto"/>
      <w:ind w:left="720"/>
      <w:contextualSpacing/>
    </w:pPr>
    <w:rPr>
      <w:rFonts w:eastAsia="SimSun"/>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08152">
      <w:bodyDiv w:val="1"/>
      <w:marLeft w:val="0"/>
      <w:marRight w:val="0"/>
      <w:marTop w:val="0"/>
      <w:marBottom w:val="0"/>
      <w:divBdr>
        <w:top w:val="none" w:sz="0" w:space="0" w:color="auto"/>
        <w:left w:val="none" w:sz="0" w:space="0" w:color="auto"/>
        <w:bottom w:val="none" w:sz="0" w:space="0" w:color="auto"/>
        <w:right w:val="none" w:sz="0" w:space="0" w:color="auto"/>
      </w:divBdr>
    </w:div>
    <w:div w:id="74391492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dichvucong.tayninh.gov.vn/" TargetMode="External"/><Relationship Id="rId26" Type="http://schemas.openxmlformats.org/officeDocument/2006/relationships/hyperlink" Target="https://dichvucong.tayninh.gov.vn/" TargetMode="External"/><Relationship Id="rId21" Type="http://schemas.openxmlformats.org/officeDocument/2006/relationships/diagramLayout" Target="diagrams/layout2.xml"/><Relationship Id="rId34" Type="http://schemas.openxmlformats.org/officeDocument/2006/relationships/hyperlink" Target="https://dichvucong.tayninh.gov.vn/"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dichvucong.gov.vn/" TargetMode="External"/><Relationship Id="rId25" Type="http://schemas.openxmlformats.org/officeDocument/2006/relationships/hyperlink" Target="https://dichvucong.gov.vn/" TargetMode="External"/><Relationship Id="rId33" Type="http://schemas.openxmlformats.org/officeDocument/2006/relationships/hyperlink" Target="https://dichvucong.gov.vn/"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Data" Target="diagrams/data2.xml"/><Relationship Id="rId29"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tayninh.gov.vn" TargetMode="External"/><Relationship Id="rId24" Type="http://schemas.microsoft.com/office/2007/relationships/diagramDrawing" Target="diagrams/drawing2.xml"/><Relationship Id="rId32" Type="http://schemas.microsoft.com/office/2007/relationships/diagramDrawing" Target="diagrams/drawing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Colors" Target="diagrams/colors2.xml"/><Relationship Id="rId28" Type="http://schemas.openxmlformats.org/officeDocument/2006/relationships/diagramData" Target="diagrams/data3.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ichvucong.tayninh.gov.vn" TargetMode="External"/><Relationship Id="rId31"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diagramQuickStyle" Target="diagrams/quickStyle2.xml"/><Relationship Id="rId27" Type="http://schemas.openxmlformats.org/officeDocument/2006/relationships/hyperlink" Target="https://dichvucong.tayninh.gov.vn" TargetMode="External"/><Relationship Id="rId30" Type="http://schemas.openxmlformats.org/officeDocument/2006/relationships/diagramQuickStyle" Target="diagrams/quickStyle3.xml"/><Relationship Id="rId35" Type="http://schemas.openxmlformats.org/officeDocument/2006/relationships/header" Target="header2.xml"/><Relationship Id="rId8" Type="http://schemas.openxmlformats.org/officeDocument/2006/relationships/header" Target="header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pPr>
            <a:spcAft>
              <a:spcPts val="0"/>
            </a:spcAft>
          </a:pPr>
          <a:r>
            <a:rPr lang="en-US" sz="800">
              <a:latin typeface="Times New Roman" panose="02020603050405020304" pitchFamily="18" charset="0"/>
              <a:cs typeface="Times New Roman" panose="02020603050405020304" pitchFamily="18" charset="0"/>
            </a:rPr>
            <a:t>Công chức Trung tâm </a:t>
          </a:r>
        </a:p>
        <a:p>
          <a:pPr>
            <a:spcAft>
              <a:spcPts val="0"/>
            </a:spcAft>
          </a:pPr>
          <a:r>
            <a:rPr lang="en-US" sz="800">
              <a:latin typeface="Times New Roman" panose="02020603050405020304" pitchFamily="18" charset="0"/>
              <a:cs typeface="Times New Roman" panose="02020603050405020304" pitchFamily="18" charset="0"/>
            </a:rPr>
            <a:t>Phục vụ Hành chính công tiếp nhận hồ sơ</a:t>
          </a:r>
        </a:p>
        <a:p>
          <a:pPr>
            <a:spcAft>
              <a:spcPct val="35000"/>
            </a:spcAft>
          </a:pPr>
          <a:r>
            <a:rPr lang="en-US" sz="800">
              <a:latin typeface="Times New Roman" panose="02020603050405020304" pitchFamily="18" charset="0"/>
              <a:cs typeface="Times New Roman" panose="02020603050405020304" pitchFamily="18" charset="0"/>
            </a:rPr>
            <a:t>(01 ngày)</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dgm:t>
        <a:bodyPr/>
        <a:lstStyle/>
        <a:p>
          <a:endParaRPr lang="en-US"/>
        </a:p>
      </dgm:t>
    </dgm:pt>
    <dgm:pt modelId="{AB3CFFB4-455C-4775-806C-257AD9785B84}">
      <dgm:prSet phldrT="[Text]" custT="1"/>
      <dgm:spPr/>
      <dgm:t>
        <a:bodyPr/>
        <a:lstStyle/>
        <a:p>
          <a:pPr>
            <a:spcAft>
              <a:spcPts val="0"/>
            </a:spcAft>
          </a:pPr>
          <a:r>
            <a:rPr lang="en-US" sz="800">
              <a:latin typeface="Times New Roman" pitchFamily="18" charset="0"/>
              <a:cs typeface="Times New Roman" pitchFamily="18" charset="0"/>
            </a:rPr>
            <a:t>UBND tỉnh </a:t>
          </a:r>
          <a:r>
            <a:rPr lang="nl-NL" sz="800">
              <a:latin typeface="Times New Roman" pitchFamily="18" charset="0"/>
              <a:cs typeface="Times New Roman" pitchFamily="18" charset="0"/>
            </a:rPr>
            <a:t>xem xét,</a:t>
          </a:r>
        </a:p>
        <a:p>
          <a:pPr>
            <a:spcAft>
              <a:spcPts val="0"/>
            </a:spcAft>
          </a:pPr>
          <a:r>
            <a:rPr lang="nl-NL" sz="800">
              <a:latin typeface="Times New Roman" pitchFamily="18" charset="0"/>
              <a:cs typeface="Times New Roman" pitchFamily="18" charset="0"/>
            </a:rPr>
            <a:t> ký duyệt; chuyển cho nhân viên bưu điện để </a:t>
          </a:r>
          <a:r>
            <a:rPr lang="en-US" sz="800">
              <a:latin typeface="Times New Roman" panose="02020603050405020304" pitchFamily="18" charset="0"/>
              <a:cs typeface="Times New Roman" panose="02020603050405020304" pitchFamily="18" charset="0"/>
            </a:rPr>
            <a:t> chuyển </a:t>
          </a:r>
          <a:r>
            <a:rPr lang="nl-NL" sz="800">
              <a:latin typeface="Times New Roman" pitchFamily="18" charset="0"/>
              <a:cs typeface="Times New Roman" pitchFamily="18" charset="0"/>
            </a:rPr>
            <a:t>kết quả về Trung tâm phục vụ Hành chính công </a:t>
          </a:r>
          <a:endParaRPr lang="en-US" sz="800">
            <a:latin typeface="Times New Roman" pitchFamily="18" charset="0"/>
            <a:cs typeface="Times New Roman" pitchFamily="18" charset="0"/>
          </a:endParaRPr>
        </a:p>
        <a:p>
          <a:pPr>
            <a:spcAft>
              <a:spcPct val="35000"/>
            </a:spcAft>
          </a:pPr>
          <a:r>
            <a:rPr lang="en-US" sz="800">
              <a:latin typeface="Times New Roman" pitchFamily="18" charset="0"/>
              <a:cs typeface="Times New Roman" pitchFamily="18" charset="0"/>
            </a:rPr>
            <a:t>(01 ngày)</a:t>
          </a:r>
        </a:p>
      </dgm:t>
    </dgm:pt>
    <dgm:pt modelId="{FE8220EF-1EE1-4C4B-A327-B31AB9808A60}" type="parTrans" cxnId="{186610DD-3A76-4E37-BA77-C2E7C03FEAC4}">
      <dgm:prSet/>
      <dgm:spPr/>
      <dgm:t>
        <a:bodyPr/>
        <a:lstStyle/>
        <a:p>
          <a:endParaRPr lang="en-US"/>
        </a:p>
      </dgm:t>
    </dgm:pt>
    <dgm:pt modelId="{953CDB0D-0BB9-4FF3-9FDA-66B95B58A2B2}" type="sibTrans" cxnId="{186610DD-3A76-4E37-BA77-C2E7C03FEAC4}">
      <dgm:prSet/>
      <dgm:spPr/>
      <dgm:t>
        <a:bodyPr/>
        <a:lstStyle/>
        <a:p>
          <a:endParaRPr lang="en-US"/>
        </a:p>
      </dgm:t>
    </dgm:pt>
    <dgm:pt modelId="{7B293F55-E519-4297-880D-531E9837BEE4}">
      <dgm:prSet custT="1"/>
      <dgm:spPr/>
      <dgm:t>
        <a:bodyPr/>
        <a:lstStyle/>
        <a:p>
          <a:r>
            <a:rPr lang="en-US" sz="800">
              <a:latin typeface="Times New Roman" panose="02020603050405020304" pitchFamily="18" charset="0"/>
              <a:cs typeface="Times New Roman" panose="02020603050405020304" pitchFamily="18" charset="0"/>
            </a:rPr>
            <a:t>Lãnh đạo phòng KH-TC-QLHTGT phân công </a:t>
          </a:r>
        </a:p>
        <a:p>
          <a:r>
            <a:rPr lang="en-US" sz="800">
              <a:latin typeface="Times New Roman" panose="02020603050405020304" pitchFamily="18" charset="0"/>
              <a:cs typeface="Times New Roman" panose="02020603050405020304" pitchFamily="18" charset="0"/>
            </a:rPr>
            <a:t>thụ lý hồ sơ </a:t>
          </a:r>
        </a:p>
        <a:p>
          <a:r>
            <a:rPr lang="en-US" sz="800">
              <a:latin typeface="Times New Roman" panose="02020603050405020304" pitchFamily="18" charset="0"/>
              <a:cs typeface="Times New Roman" panose="02020603050405020304" pitchFamily="18" charset="0"/>
            </a:rPr>
            <a:t>(0,5 giờ)</a:t>
          </a:r>
        </a:p>
      </dgm:t>
    </dgm:pt>
    <dgm:pt modelId="{BCCDBB82-6C15-4509-8B8C-E85DAAB348D0}" type="parTrans" cxnId="{6CA8765C-492E-4953-90BB-0D9815F0BE49}">
      <dgm:prSet/>
      <dgm:spPr/>
      <dgm:t>
        <a:bodyPr/>
        <a:lstStyle/>
        <a:p>
          <a:endParaRPr lang="en-US"/>
        </a:p>
      </dgm:t>
    </dgm:pt>
    <dgm:pt modelId="{0F7B8759-1979-4B81-BF22-25F7CC0CDEC1}" type="sibTrans" cxnId="{6CA8765C-492E-4953-90BB-0D9815F0BE49}">
      <dgm:prSet/>
      <dgm:spPr/>
      <dgm:t>
        <a:bodyPr/>
        <a:lstStyle/>
        <a:p>
          <a:endParaRPr lang="en-US"/>
        </a:p>
      </dgm:t>
    </dgm:pt>
    <dgm:pt modelId="{629D2985-B578-4D24-B406-3E5A5A6A6715}">
      <dgm:prSet custT="1"/>
      <dgm:spPr/>
      <dgm:t>
        <a:bodyPr/>
        <a:lstStyle/>
        <a:p>
          <a:r>
            <a:rPr lang="en-US" sz="800">
              <a:latin typeface="Times New Roman" panose="02020603050405020304" pitchFamily="18" charset="0"/>
              <a:cs typeface="Times New Roman" panose="02020603050405020304" pitchFamily="18" charset="0"/>
            </a:rPr>
            <a:t>Công chức phòng KH-TC-QLHTGT thụ lý và giải quyết hồ sơ</a:t>
          </a:r>
        </a:p>
        <a:p>
          <a:r>
            <a:rPr lang="en-US" sz="800">
              <a:latin typeface="Times New Roman" panose="02020603050405020304" pitchFamily="18" charset="0"/>
              <a:cs typeface="Times New Roman" panose="02020603050405020304" pitchFamily="18" charset="0"/>
            </a:rPr>
            <a:t>(01 ngày)</a:t>
          </a:r>
        </a:p>
      </dgm:t>
    </dgm:pt>
    <dgm:pt modelId="{292127B7-3ABC-4550-8CF7-4739987DC6D8}" type="parTrans" cxnId="{20A1CA9E-B9F7-42D9-BB7B-1BC68362F86F}">
      <dgm:prSet/>
      <dgm:spPr/>
      <dgm:t>
        <a:bodyPr/>
        <a:lstStyle/>
        <a:p>
          <a:endParaRPr lang="en-US"/>
        </a:p>
      </dgm:t>
    </dgm:pt>
    <dgm:pt modelId="{DB7CAECF-9D8E-46C2-A660-2EA154E0C93B}" type="sibTrans" cxnId="{20A1CA9E-B9F7-42D9-BB7B-1BC68362F86F}">
      <dgm:prSet/>
      <dgm:spPr/>
      <dgm:t>
        <a:bodyPr/>
        <a:lstStyle/>
        <a:p>
          <a:endParaRPr lang="en-US"/>
        </a:p>
      </dgm:t>
    </dgm:pt>
    <dgm:pt modelId="{EBAD31CE-4317-414E-83CE-72D50E3313F4}">
      <dgm:prSet custT="1"/>
      <dgm:spPr/>
      <dgm:t>
        <a:bodyPr/>
        <a:lstStyle/>
        <a:p>
          <a:r>
            <a:rPr lang="en-US" sz="800">
              <a:latin typeface="Times New Roman" panose="02020603050405020304" pitchFamily="18" charset="0"/>
              <a:cs typeface="Times New Roman" panose="02020603050405020304" pitchFamily="18" charset="0"/>
            </a:rPr>
            <a:t>Lãnh đạo phòng KH-TC-QLHTGT xem xét, trình lãnh đạo Sở</a:t>
          </a:r>
        </a:p>
        <a:p>
          <a:r>
            <a:rPr lang="en-US" sz="800">
              <a:latin typeface="Times New Roman" panose="02020603050405020304" pitchFamily="18" charset="0"/>
              <a:cs typeface="Times New Roman" panose="02020603050405020304" pitchFamily="18" charset="0"/>
            </a:rPr>
            <a:t>(0.5 ngày)</a:t>
          </a:r>
        </a:p>
      </dgm:t>
    </dgm:pt>
    <dgm:pt modelId="{0389CEFD-0962-4BBD-9701-0D7125CD42A8}" type="parTrans" cxnId="{E9CC1D59-9151-44AA-92CD-6E410F053D64}">
      <dgm:prSet/>
      <dgm:spPr/>
      <dgm:t>
        <a:bodyPr/>
        <a:lstStyle/>
        <a:p>
          <a:endParaRPr lang="en-US"/>
        </a:p>
      </dgm:t>
    </dgm:pt>
    <dgm:pt modelId="{59F898D4-06B4-4A48-91CB-694706A263F9}" type="sibTrans" cxnId="{E9CC1D59-9151-44AA-92CD-6E410F053D64}">
      <dgm:prSet/>
      <dgm:spPr/>
      <dgm:t>
        <a:bodyPr/>
        <a:lstStyle/>
        <a:p>
          <a:endParaRPr lang="en-US"/>
        </a:p>
      </dgm:t>
    </dgm:pt>
    <dgm:pt modelId="{92444190-F539-43BB-B882-A3EE41B1156B}">
      <dgm:prSet custT="1"/>
      <dgm:spPr/>
      <dgm:t>
        <a:bodyPr/>
        <a:lstStyle/>
        <a:p>
          <a:pPr>
            <a:spcAft>
              <a:spcPts val="0"/>
            </a:spcAft>
          </a:pPr>
          <a:r>
            <a:rPr lang="nl-NL" sz="800">
              <a:latin typeface="Times New Roman" pitchFamily="18" charset="0"/>
              <a:cs typeface="Times New Roman" pitchFamily="18" charset="0"/>
            </a:rPr>
            <a:t>Lãnh đạo Sở GTVT</a:t>
          </a:r>
        </a:p>
        <a:p>
          <a:pPr>
            <a:spcAft>
              <a:spcPts val="0"/>
            </a:spcAft>
          </a:pPr>
          <a:r>
            <a:rPr lang="nl-NL" sz="800">
              <a:latin typeface="Times New Roman" pitchFamily="18" charset="0"/>
              <a:cs typeface="Times New Roman" pitchFamily="18" charset="0"/>
            </a:rPr>
            <a:t> xem xét hồ sơ trình </a:t>
          </a:r>
        </a:p>
        <a:p>
          <a:pPr>
            <a:spcAft>
              <a:spcPts val="0"/>
            </a:spcAft>
          </a:pPr>
          <a:r>
            <a:rPr lang="nl-NL" sz="800">
              <a:latin typeface="Times New Roman" pitchFamily="18" charset="0"/>
              <a:cs typeface="Times New Roman" pitchFamily="18" charset="0"/>
            </a:rPr>
            <a:t>UBND tỉnh</a:t>
          </a:r>
        </a:p>
        <a:p>
          <a:pPr>
            <a:spcAft>
              <a:spcPct val="35000"/>
            </a:spcAft>
          </a:pPr>
          <a:r>
            <a:rPr lang="en-US" sz="800">
              <a:latin typeface="Times New Roman" panose="02020603050405020304" pitchFamily="18" charset="0"/>
              <a:cs typeface="Times New Roman" panose="02020603050405020304" pitchFamily="18" charset="0"/>
            </a:rPr>
            <a:t>(0,5 ngày)</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dgm:t>
        <a:bodyPr/>
        <a:lstStyle/>
        <a:p>
          <a:endParaRPr lang="en-US"/>
        </a:p>
      </dgm:t>
    </dgm:pt>
    <dgm:pt modelId="{D487FD01-9499-4B0D-80E5-CF5A1DF080C0}">
      <dgm:prSet custT="1"/>
      <dgm:spPr/>
      <dgm:t>
        <a:bodyPr/>
        <a:lstStyle/>
        <a:p>
          <a:pPr>
            <a:spcAft>
              <a:spcPts val="0"/>
            </a:spcAft>
          </a:pPr>
          <a:r>
            <a:rPr lang="en-US" sz="800">
              <a:latin typeface="Times New Roman" pitchFamily="18" charset="0"/>
              <a:cs typeface="Times New Roman" pitchFamily="18" charset="0"/>
            </a:rPr>
            <a:t>Công chức Trung tâm</a:t>
          </a:r>
        </a:p>
        <a:p>
          <a:pPr>
            <a:spcAft>
              <a:spcPts val="0"/>
            </a:spcAft>
          </a:pPr>
          <a:r>
            <a:rPr lang="en-US" sz="800">
              <a:latin typeface="Times New Roman" pitchFamily="18" charset="0"/>
              <a:cs typeface="Times New Roman" pitchFamily="18" charset="0"/>
            </a:rPr>
            <a:t> Phục vụ Hành chính công trả kết quả</a:t>
          </a:r>
        </a:p>
        <a:p>
          <a:pPr>
            <a:spcAft>
              <a:spcPct val="35000"/>
            </a:spcAft>
          </a:pPr>
          <a:r>
            <a:rPr lang="en-US" sz="800">
              <a:latin typeface="Times New Roman" pitchFamily="18" charset="0"/>
              <a:cs typeface="Times New Roman" pitchFamily="18" charset="0"/>
            </a:rPr>
            <a:t>(0,5 ngày)</a:t>
          </a:r>
        </a:p>
      </dgm:t>
    </dgm:pt>
    <dgm:pt modelId="{E7413170-34AD-463A-B03B-16134AC24881}" type="parTrans" cxnId="{E9F58422-0865-4874-BB7F-8DE38445FF7C}">
      <dgm:prSet/>
      <dgm:spPr/>
      <dgm:t>
        <a:bodyPr/>
        <a:lstStyle/>
        <a:p>
          <a:endParaRPr lang="en-US"/>
        </a:p>
      </dgm:t>
    </dgm:pt>
    <dgm:pt modelId="{0F9F498B-543C-4A1E-9C05-383D9AF1D2B5}" type="sibTrans" cxnId="{E9F58422-0865-4874-BB7F-8DE38445FF7C}">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7">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6"/>
      <dgm:spPr/>
      <dgm:t>
        <a:bodyPr/>
        <a:lstStyle/>
        <a:p>
          <a:endParaRPr lang="en-US"/>
        </a:p>
      </dgm:t>
    </dgm:pt>
    <dgm:pt modelId="{46582FE0-EF75-4F5C-9E39-DDF26803C6FB}" type="pres">
      <dgm:prSet presAssocID="{C8126FC6-8574-4A58-AC38-63DC28AD3D37}" presName="connectorText" presStyleLbl="sibTrans2D1" presStyleIdx="0" presStyleCnt="6"/>
      <dgm:spPr/>
      <dgm:t>
        <a:bodyPr/>
        <a:lstStyle/>
        <a:p>
          <a:endParaRPr lang="en-US"/>
        </a:p>
      </dgm:t>
    </dgm:pt>
    <dgm:pt modelId="{F0085F58-401E-436D-9673-E707680FECE1}" type="pres">
      <dgm:prSet presAssocID="{7B293F55-E519-4297-880D-531E9837BEE4}" presName="node" presStyleLbl="node1" presStyleIdx="1" presStyleCnt="7">
        <dgm:presLayoutVars>
          <dgm:bulletEnabled val="1"/>
        </dgm:presLayoutVars>
      </dgm:prSet>
      <dgm:spPr/>
      <dgm:t>
        <a:bodyPr/>
        <a:lstStyle/>
        <a:p>
          <a:endParaRPr lang="en-US"/>
        </a:p>
      </dgm:t>
    </dgm:pt>
    <dgm:pt modelId="{161642C4-91A5-43C2-85D5-4C405AC0F518}" type="pres">
      <dgm:prSet presAssocID="{0F7B8759-1979-4B81-BF22-25F7CC0CDEC1}" presName="sibTrans" presStyleLbl="sibTrans2D1" presStyleIdx="1" presStyleCnt="6"/>
      <dgm:spPr/>
      <dgm:t>
        <a:bodyPr/>
        <a:lstStyle/>
        <a:p>
          <a:endParaRPr lang="en-US"/>
        </a:p>
      </dgm:t>
    </dgm:pt>
    <dgm:pt modelId="{BE97275B-BA25-454D-A828-FA20E401A1A8}" type="pres">
      <dgm:prSet presAssocID="{0F7B8759-1979-4B81-BF22-25F7CC0CDEC1}" presName="connectorText" presStyleLbl="sibTrans2D1" presStyleIdx="1" presStyleCnt="6"/>
      <dgm:spPr/>
      <dgm:t>
        <a:bodyPr/>
        <a:lstStyle/>
        <a:p>
          <a:endParaRPr lang="en-US"/>
        </a:p>
      </dgm:t>
    </dgm:pt>
    <dgm:pt modelId="{7154736B-46CB-42C5-BE52-A44B9F4AA9E6}" type="pres">
      <dgm:prSet presAssocID="{629D2985-B578-4D24-B406-3E5A5A6A6715}" presName="node" presStyleLbl="node1" presStyleIdx="2" presStyleCnt="7">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6"/>
      <dgm:spPr/>
      <dgm:t>
        <a:bodyPr/>
        <a:lstStyle/>
        <a:p>
          <a:endParaRPr lang="en-US"/>
        </a:p>
      </dgm:t>
    </dgm:pt>
    <dgm:pt modelId="{188AD6D6-E37B-4EB7-841E-B007D5902937}" type="pres">
      <dgm:prSet presAssocID="{DB7CAECF-9D8E-46C2-A660-2EA154E0C93B}" presName="connectorText" presStyleLbl="sibTrans2D1" presStyleIdx="2" presStyleCnt="6"/>
      <dgm:spPr/>
      <dgm:t>
        <a:bodyPr/>
        <a:lstStyle/>
        <a:p>
          <a:endParaRPr lang="en-US"/>
        </a:p>
      </dgm:t>
    </dgm:pt>
    <dgm:pt modelId="{83A35527-950C-4BC0-A719-50094C5CC857}" type="pres">
      <dgm:prSet presAssocID="{EBAD31CE-4317-414E-83CE-72D50E3313F4}" presName="node" presStyleLbl="node1" presStyleIdx="3" presStyleCnt="7">
        <dgm:presLayoutVars>
          <dgm:bulletEnabled val="1"/>
        </dgm:presLayoutVars>
      </dgm:prSet>
      <dgm:spPr/>
      <dgm:t>
        <a:bodyPr/>
        <a:lstStyle/>
        <a:p>
          <a:endParaRPr lang="en-US"/>
        </a:p>
      </dgm:t>
    </dgm:pt>
    <dgm:pt modelId="{959A1208-723F-4921-A374-85921BEE1D27}" type="pres">
      <dgm:prSet presAssocID="{59F898D4-06B4-4A48-91CB-694706A263F9}" presName="sibTrans" presStyleLbl="sibTrans2D1" presStyleIdx="3" presStyleCnt="6"/>
      <dgm:spPr/>
      <dgm:t>
        <a:bodyPr/>
        <a:lstStyle/>
        <a:p>
          <a:endParaRPr lang="en-US"/>
        </a:p>
      </dgm:t>
    </dgm:pt>
    <dgm:pt modelId="{8E1C1497-5CB1-49D9-BBB4-2237BB4EDA20}" type="pres">
      <dgm:prSet presAssocID="{59F898D4-06B4-4A48-91CB-694706A263F9}" presName="connectorText" presStyleLbl="sibTrans2D1" presStyleIdx="3" presStyleCnt="6"/>
      <dgm:spPr/>
      <dgm:t>
        <a:bodyPr/>
        <a:lstStyle/>
        <a:p>
          <a:endParaRPr lang="en-US"/>
        </a:p>
      </dgm:t>
    </dgm:pt>
    <dgm:pt modelId="{3D431ACB-19CD-4358-9B39-FE0B172440C0}" type="pres">
      <dgm:prSet presAssocID="{92444190-F539-43BB-B882-A3EE41B1156B}" presName="node" presStyleLbl="node1" presStyleIdx="4" presStyleCnt="7">
        <dgm:presLayoutVars>
          <dgm:bulletEnabled val="1"/>
        </dgm:presLayoutVars>
      </dgm:prSet>
      <dgm:spPr/>
      <dgm:t>
        <a:bodyPr/>
        <a:lstStyle/>
        <a:p>
          <a:endParaRPr lang="en-US"/>
        </a:p>
      </dgm:t>
    </dgm:pt>
    <dgm:pt modelId="{A78D1429-D078-48DC-B42B-586BEA6099D1}" type="pres">
      <dgm:prSet presAssocID="{56BB4C63-188E-4B49-AEDD-18F93AF11705}" presName="sibTrans" presStyleLbl="sibTrans2D1" presStyleIdx="4" presStyleCnt="6"/>
      <dgm:spPr/>
      <dgm:t>
        <a:bodyPr/>
        <a:lstStyle/>
        <a:p>
          <a:endParaRPr lang="en-US"/>
        </a:p>
      </dgm:t>
    </dgm:pt>
    <dgm:pt modelId="{82229874-F770-4B6D-9DE4-845565D2F708}" type="pres">
      <dgm:prSet presAssocID="{56BB4C63-188E-4B49-AEDD-18F93AF11705}" presName="connectorText" presStyleLbl="sibTrans2D1" presStyleIdx="4" presStyleCnt="6"/>
      <dgm:spPr/>
      <dgm:t>
        <a:bodyPr/>
        <a:lstStyle/>
        <a:p>
          <a:endParaRPr lang="en-US"/>
        </a:p>
      </dgm:t>
    </dgm:pt>
    <dgm:pt modelId="{286EEA02-38CF-4FE1-BBF4-B7BCAB7AC28A}" type="pres">
      <dgm:prSet presAssocID="{AB3CFFB4-455C-4775-806C-257AD9785B84}" presName="node" presStyleLbl="node1" presStyleIdx="5" presStyleCnt="7">
        <dgm:presLayoutVars>
          <dgm:bulletEnabled val="1"/>
        </dgm:presLayoutVars>
      </dgm:prSet>
      <dgm:spPr/>
      <dgm:t>
        <a:bodyPr/>
        <a:lstStyle/>
        <a:p>
          <a:endParaRPr lang="en-US"/>
        </a:p>
      </dgm:t>
    </dgm:pt>
    <dgm:pt modelId="{F86151F6-7175-4334-9C31-37B2B42605B0}" type="pres">
      <dgm:prSet presAssocID="{953CDB0D-0BB9-4FF3-9FDA-66B95B58A2B2}" presName="sibTrans" presStyleLbl="sibTrans2D1" presStyleIdx="5" presStyleCnt="6"/>
      <dgm:spPr/>
      <dgm:t>
        <a:bodyPr/>
        <a:lstStyle/>
        <a:p>
          <a:endParaRPr lang="en-US"/>
        </a:p>
      </dgm:t>
    </dgm:pt>
    <dgm:pt modelId="{B4A0075F-BB77-4CE8-A65B-C2389109B70C}" type="pres">
      <dgm:prSet presAssocID="{953CDB0D-0BB9-4FF3-9FDA-66B95B58A2B2}" presName="connectorText" presStyleLbl="sibTrans2D1" presStyleIdx="5" presStyleCnt="6"/>
      <dgm:spPr/>
      <dgm:t>
        <a:bodyPr/>
        <a:lstStyle/>
        <a:p>
          <a:endParaRPr lang="en-US"/>
        </a:p>
      </dgm:t>
    </dgm:pt>
    <dgm:pt modelId="{07396FB2-5869-4C3C-8A83-CD2241F6136A}" type="pres">
      <dgm:prSet presAssocID="{D487FD01-9499-4B0D-80E5-CF5A1DF080C0}" presName="node" presStyleLbl="node1" presStyleIdx="6" presStyleCnt="7">
        <dgm:presLayoutVars>
          <dgm:bulletEnabled val="1"/>
        </dgm:presLayoutVars>
      </dgm:prSet>
      <dgm:spPr/>
      <dgm:t>
        <a:bodyPr/>
        <a:lstStyle/>
        <a:p>
          <a:endParaRPr lang="en-US"/>
        </a:p>
      </dgm:t>
    </dgm:pt>
  </dgm:ptLst>
  <dgm:cxnLst>
    <dgm:cxn modelId="{88A1265B-BF11-4DEE-ADF5-723443C1AF92}" type="presOf" srcId="{7B293F55-E519-4297-880D-531E9837BEE4}" destId="{F0085F58-401E-436D-9673-E707680FECE1}" srcOrd="0" destOrd="0" presId="urn:microsoft.com/office/officeart/2005/8/layout/process5"/>
    <dgm:cxn modelId="{4692B378-6BC0-4CD7-83E8-9CDE619F27C1}" type="presOf" srcId="{AB3CFFB4-455C-4775-806C-257AD9785B84}" destId="{286EEA02-38CF-4FE1-BBF4-B7BCAB7AC28A}" srcOrd="0" destOrd="0" presId="urn:microsoft.com/office/officeart/2005/8/layout/process5"/>
    <dgm:cxn modelId="{E9F58422-0865-4874-BB7F-8DE38445FF7C}" srcId="{6A22FC7E-84A0-4C49-9B12-7DC265AF9A0D}" destId="{D487FD01-9499-4B0D-80E5-CF5A1DF080C0}" srcOrd="6" destOrd="0" parTransId="{E7413170-34AD-463A-B03B-16134AC24881}" sibTransId="{0F9F498B-543C-4A1E-9C05-383D9AF1D2B5}"/>
    <dgm:cxn modelId="{6CA8765C-492E-4953-90BB-0D9815F0BE49}" srcId="{6A22FC7E-84A0-4C49-9B12-7DC265AF9A0D}" destId="{7B293F55-E519-4297-880D-531E9837BEE4}" srcOrd="1" destOrd="0" parTransId="{BCCDBB82-6C15-4509-8B8C-E85DAAB348D0}" sibTransId="{0F7B8759-1979-4B81-BF22-25F7CC0CDEC1}"/>
    <dgm:cxn modelId="{012E3092-2304-490C-9F8F-0873D08CC333}" type="presOf" srcId="{59F898D4-06B4-4A48-91CB-694706A263F9}" destId="{8E1C1497-5CB1-49D9-BBB4-2237BB4EDA20}" srcOrd="1" destOrd="0" presId="urn:microsoft.com/office/officeart/2005/8/layout/process5"/>
    <dgm:cxn modelId="{C2C493D5-079E-4E76-B58F-329B1D8E7AB7}" type="presOf" srcId="{6A22FC7E-84A0-4C49-9B12-7DC265AF9A0D}" destId="{0B7EAAED-BAE3-4794-9E34-29618158DDC5}" srcOrd="0" destOrd="0" presId="urn:microsoft.com/office/officeart/2005/8/layout/process5"/>
    <dgm:cxn modelId="{7D8C454A-E954-4E01-8F4C-9939DAF90FEF}" type="presOf" srcId="{C8126FC6-8574-4A58-AC38-63DC28AD3D37}" destId="{905B66C1-FE99-4EDA-9EF4-BCDF4520184B}"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86BA6720-392E-4D88-97C6-4B64F80046DF}" type="presOf" srcId="{C8126FC6-8574-4A58-AC38-63DC28AD3D37}" destId="{46582FE0-EF75-4F5C-9E39-DDF26803C6FB}"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759EBAAF-90F7-48E0-8081-48AA657AD74E}" type="presOf" srcId="{629D2985-B578-4D24-B406-3E5A5A6A6715}" destId="{7154736B-46CB-42C5-BE52-A44B9F4AA9E6}" srcOrd="0" destOrd="0" presId="urn:microsoft.com/office/officeart/2005/8/layout/process5"/>
    <dgm:cxn modelId="{20B5054B-B984-46A5-82BB-16E705E6A1DD}" type="presOf" srcId="{92444190-F539-43BB-B882-A3EE41B1156B}" destId="{3D431ACB-19CD-4358-9B39-FE0B172440C0}"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AD6EBC32-1F3C-4948-86C2-81747333E51A}" type="presOf" srcId="{953CDB0D-0BB9-4FF3-9FDA-66B95B58A2B2}" destId="{F86151F6-7175-4334-9C31-37B2B42605B0}" srcOrd="0" destOrd="0" presId="urn:microsoft.com/office/officeart/2005/8/layout/process5"/>
    <dgm:cxn modelId="{E05EC94E-5137-4925-A03E-5C82DAF4AC11}" type="presOf" srcId="{DB7CAECF-9D8E-46C2-A660-2EA154E0C93B}" destId="{188AD6D6-E37B-4EB7-841E-B007D5902937}" srcOrd="1" destOrd="0" presId="urn:microsoft.com/office/officeart/2005/8/layout/process5"/>
    <dgm:cxn modelId="{79C8A7E2-51FB-4EB8-8B41-E43777DA3776}" type="presOf" srcId="{D487FD01-9499-4B0D-80E5-CF5A1DF080C0}" destId="{07396FB2-5869-4C3C-8A83-CD2241F6136A}" srcOrd="0" destOrd="0" presId="urn:microsoft.com/office/officeart/2005/8/layout/process5"/>
    <dgm:cxn modelId="{C98A7A24-BE60-47CE-AEBB-A8954E95CCC5}" type="presOf" srcId="{DB7CAECF-9D8E-46C2-A660-2EA154E0C93B}" destId="{E917A532-F9A3-4D9F-BCB6-2E7FB0B50E81}" srcOrd="0" destOrd="0" presId="urn:microsoft.com/office/officeart/2005/8/layout/process5"/>
    <dgm:cxn modelId="{5C2DE60E-5128-43F6-878B-581810B5DB13}" type="presOf" srcId="{0F7B8759-1979-4B81-BF22-25F7CC0CDEC1}" destId="{BE97275B-BA25-454D-A828-FA20E401A1A8}" srcOrd="1" destOrd="0" presId="urn:microsoft.com/office/officeart/2005/8/layout/process5"/>
    <dgm:cxn modelId="{DA539163-4915-4846-9CF6-4E3CEC4BE95A}" type="presOf" srcId="{953CDB0D-0BB9-4FF3-9FDA-66B95B58A2B2}" destId="{B4A0075F-BB77-4CE8-A65B-C2389109B70C}" srcOrd="1" destOrd="0" presId="urn:microsoft.com/office/officeart/2005/8/layout/process5"/>
    <dgm:cxn modelId="{628EEB1D-8B31-4D67-8C15-4BF3B24D39F1}" type="presOf" srcId="{EBAD31CE-4317-414E-83CE-72D50E3313F4}" destId="{83A35527-950C-4BC0-A719-50094C5CC85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16FFC309-E551-447C-AC1E-F768E2A701D5}" type="presOf" srcId="{56BB4C63-188E-4B49-AEDD-18F93AF11705}" destId="{82229874-F770-4B6D-9DE4-845565D2F708}" srcOrd="1" destOrd="0" presId="urn:microsoft.com/office/officeart/2005/8/layout/process5"/>
    <dgm:cxn modelId="{98D3996E-73DF-4C4F-AD12-781108041B6C}" type="presOf" srcId="{0F7B8759-1979-4B81-BF22-25F7CC0CDEC1}" destId="{161642C4-91A5-43C2-85D5-4C405AC0F518}" srcOrd="0" destOrd="0" presId="urn:microsoft.com/office/officeart/2005/8/layout/process5"/>
    <dgm:cxn modelId="{91E4DE7D-9CCE-4FFB-A5DC-69D12787B185}" type="presOf" srcId="{56BB4C63-188E-4B49-AEDD-18F93AF11705}" destId="{A78D1429-D078-48DC-B42B-586BEA6099D1}"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AF557E11-0CBC-47A8-9BE4-0918E002FCDA}" type="presOf" srcId="{59F898D4-06B4-4A48-91CB-694706A263F9}" destId="{959A1208-723F-4921-A374-85921BEE1D27}" srcOrd="0" destOrd="0" presId="urn:microsoft.com/office/officeart/2005/8/layout/process5"/>
    <dgm:cxn modelId="{A8343CB1-292E-4296-95AE-AD123D4F0D85}" type="presOf" srcId="{E45920C8-ADFF-4A36-9B2D-2473ADB9F357}" destId="{AECC8D82-A394-4E39-9E62-5A8EC07FEDA3}" srcOrd="0" destOrd="0" presId="urn:microsoft.com/office/officeart/2005/8/layout/process5"/>
    <dgm:cxn modelId="{98326F48-04F6-48A1-A0DC-A22080EC6011}" type="presParOf" srcId="{0B7EAAED-BAE3-4794-9E34-29618158DDC5}" destId="{AECC8D82-A394-4E39-9E62-5A8EC07FEDA3}" srcOrd="0" destOrd="0" presId="urn:microsoft.com/office/officeart/2005/8/layout/process5"/>
    <dgm:cxn modelId="{F6F05C66-D1E0-444A-B4F0-D038C6222799}" type="presParOf" srcId="{0B7EAAED-BAE3-4794-9E34-29618158DDC5}" destId="{905B66C1-FE99-4EDA-9EF4-BCDF4520184B}" srcOrd="1" destOrd="0" presId="urn:microsoft.com/office/officeart/2005/8/layout/process5"/>
    <dgm:cxn modelId="{2C947AC3-9C75-4263-8C9D-C2CFAF6A877B}" type="presParOf" srcId="{905B66C1-FE99-4EDA-9EF4-BCDF4520184B}" destId="{46582FE0-EF75-4F5C-9E39-DDF26803C6FB}" srcOrd="0" destOrd="0" presId="urn:microsoft.com/office/officeart/2005/8/layout/process5"/>
    <dgm:cxn modelId="{59FACEBB-BA4B-459B-9F8E-849F2C4C41F8}" type="presParOf" srcId="{0B7EAAED-BAE3-4794-9E34-29618158DDC5}" destId="{F0085F58-401E-436D-9673-E707680FECE1}" srcOrd="2" destOrd="0" presId="urn:microsoft.com/office/officeart/2005/8/layout/process5"/>
    <dgm:cxn modelId="{C00B8817-605B-4F5F-BC55-74D407628BF1}" type="presParOf" srcId="{0B7EAAED-BAE3-4794-9E34-29618158DDC5}" destId="{161642C4-91A5-43C2-85D5-4C405AC0F518}" srcOrd="3" destOrd="0" presId="urn:microsoft.com/office/officeart/2005/8/layout/process5"/>
    <dgm:cxn modelId="{308A3B01-C627-44EE-82D9-85CCF04033A2}" type="presParOf" srcId="{161642C4-91A5-43C2-85D5-4C405AC0F518}" destId="{BE97275B-BA25-454D-A828-FA20E401A1A8}" srcOrd="0" destOrd="0" presId="urn:microsoft.com/office/officeart/2005/8/layout/process5"/>
    <dgm:cxn modelId="{DCF88741-5221-458A-8225-53929F043D0A}" type="presParOf" srcId="{0B7EAAED-BAE3-4794-9E34-29618158DDC5}" destId="{7154736B-46CB-42C5-BE52-A44B9F4AA9E6}" srcOrd="4" destOrd="0" presId="urn:microsoft.com/office/officeart/2005/8/layout/process5"/>
    <dgm:cxn modelId="{FF43ABFE-B8D0-4B7A-9EB7-39C6F318E979}" type="presParOf" srcId="{0B7EAAED-BAE3-4794-9E34-29618158DDC5}" destId="{E917A532-F9A3-4D9F-BCB6-2E7FB0B50E81}" srcOrd="5" destOrd="0" presId="urn:microsoft.com/office/officeart/2005/8/layout/process5"/>
    <dgm:cxn modelId="{078322FB-D5C9-49CE-B148-FC6FDCD5EB7B}" type="presParOf" srcId="{E917A532-F9A3-4D9F-BCB6-2E7FB0B50E81}" destId="{188AD6D6-E37B-4EB7-841E-B007D5902937}" srcOrd="0" destOrd="0" presId="urn:microsoft.com/office/officeart/2005/8/layout/process5"/>
    <dgm:cxn modelId="{65108A19-DA8A-41D8-A3D4-9BE4D0188B96}" type="presParOf" srcId="{0B7EAAED-BAE3-4794-9E34-29618158DDC5}" destId="{83A35527-950C-4BC0-A719-50094C5CC857}" srcOrd="6" destOrd="0" presId="urn:microsoft.com/office/officeart/2005/8/layout/process5"/>
    <dgm:cxn modelId="{A95FA385-DC12-4240-B223-E58F9BD2BA5D}" type="presParOf" srcId="{0B7EAAED-BAE3-4794-9E34-29618158DDC5}" destId="{959A1208-723F-4921-A374-85921BEE1D27}" srcOrd="7" destOrd="0" presId="urn:microsoft.com/office/officeart/2005/8/layout/process5"/>
    <dgm:cxn modelId="{D8236DDC-78B9-4D38-88F7-6BCF3C155008}" type="presParOf" srcId="{959A1208-723F-4921-A374-85921BEE1D27}" destId="{8E1C1497-5CB1-49D9-BBB4-2237BB4EDA20}" srcOrd="0" destOrd="0" presId="urn:microsoft.com/office/officeart/2005/8/layout/process5"/>
    <dgm:cxn modelId="{29297D9D-CDFD-46AA-8A26-749F362874D1}" type="presParOf" srcId="{0B7EAAED-BAE3-4794-9E34-29618158DDC5}" destId="{3D431ACB-19CD-4358-9B39-FE0B172440C0}" srcOrd="8" destOrd="0" presId="urn:microsoft.com/office/officeart/2005/8/layout/process5"/>
    <dgm:cxn modelId="{E231E6CF-E519-40E9-9300-0C05F2BA5A93}" type="presParOf" srcId="{0B7EAAED-BAE3-4794-9E34-29618158DDC5}" destId="{A78D1429-D078-48DC-B42B-586BEA6099D1}" srcOrd="9" destOrd="0" presId="urn:microsoft.com/office/officeart/2005/8/layout/process5"/>
    <dgm:cxn modelId="{94D71A9A-E8CD-4E18-A170-FC4AE5EDD777}" type="presParOf" srcId="{A78D1429-D078-48DC-B42B-586BEA6099D1}" destId="{82229874-F770-4B6D-9DE4-845565D2F708}" srcOrd="0" destOrd="0" presId="urn:microsoft.com/office/officeart/2005/8/layout/process5"/>
    <dgm:cxn modelId="{3EA41C53-7CFF-4C79-A10E-DD87EC4A3C7C}" type="presParOf" srcId="{0B7EAAED-BAE3-4794-9E34-29618158DDC5}" destId="{286EEA02-38CF-4FE1-BBF4-B7BCAB7AC28A}" srcOrd="10" destOrd="0" presId="urn:microsoft.com/office/officeart/2005/8/layout/process5"/>
    <dgm:cxn modelId="{BD749BC3-7CDD-4785-976F-7F01F55FEEA7}" type="presParOf" srcId="{0B7EAAED-BAE3-4794-9E34-29618158DDC5}" destId="{F86151F6-7175-4334-9C31-37B2B42605B0}" srcOrd="11" destOrd="0" presId="urn:microsoft.com/office/officeart/2005/8/layout/process5"/>
    <dgm:cxn modelId="{F4BB2A6A-0E10-41B0-8765-0EDE96F324AB}" type="presParOf" srcId="{F86151F6-7175-4334-9C31-37B2B42605B0}" destId="{B4A0075F-BB77-4CE8-A65B-C2389109B70C}" srcOrd="0" destOrd="0" presId="urn:microsoft.com/office/officeart/2005/8/layout/process5"/>
    <dgm:cxn modelId="{86E795BB-DBF6-45CF-871A-15AB8DE108D6}" type="presParOf" srcId="{0B7EAAED-BAE3-4794-9E34-29618158DDC5}" destId="{07396FB2-5869-4C3C-8A83-CD2241F6136A}" srcOrd="12"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pPr>
            <a:spcAft>
              <a:spcPts val="0"/>
            </a:spcAft>
          </a:pPr>
          <a:r>
            <a:rPr lang="en-US" sz="800">
              <a:latin typeface="Times New Roman" panose="02020603050405020304" pitchFamily="18" charset="0"/>
              <a:cs typeface="Times New Roman" panose="02020603050405020304" pitchFamily="18" charset="0"/>
            </a:rPr>
            <a:t>Công chức Trung tâm </a:t>
          </a:r>
        </a:p>
        <a:p>
          <a:pPr>
            <a:spcAft>
              <a:spcPts val="0"/>
            </a:spcAft>
          </a:pPr>
          <a:r>
            <a:rPr lang="en-US" sz="800">
              <a:latin typeface="Times New Roman" panose="02020603050405020304" pitchFamily="18" charset="0"/>
              <a:cs typeface="Times New Roman" panose="02020603050405020304" pitchFamily="18" charset="0"/>
            </a:rPr>
            <a:t>Phục vụ Hành chính công tiếp nhận hồ sơ</a:t>
          </a:r>
        </a:p>
        <a:p>
          <a:pPr>
            <a:spcAft>
              <a:spcPct val="35000"/>
            </a:spcAft>
          </a:pPr>
          <a:r>
            <a:rPr lang="en-US" sz="800">
              <a:latin typeface="Times New Roman" panose="02020603050405020304" pitchFamily="18" charset="0"/>
              <a:cs typeface="Times New Roman" panose="02020603050405020304" pitchFamily="18" charset="0"/>
            </a:rPr>
            <a:t>(0,5 ngày)</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dgm:t>
        <a:bodyPr/>
        <a:lstStyle/>
        <a:p>
          <a:endParaRPr lang="en-US"/>
        </a:p>
      </dgm:t>
    </dgm:pt>
    <dgm:pt modelId="{629D2985-B578-4D24-B406-3E5A5A6A6715}">
      <dgm:prSet custT="1"/>
      <dgm:spPr/>
      <dgm:t>
        <a:bodyPr/>
        <a:lstStyle/>
        <a:p>
          <a:r>
            <a:rPr lang="nl-NL" sz="800">
              <a:latin typeface="Times New Roman" pitchFamily="18" charset="0"/>
              <a:cs typeface="Times New Roman" pitchFamily="18" charset="0"/>
            </a:rPr>
            <a:t>Lãnh đạo Sở GTVT</a:t>
          </a:r>
        </a:p>
        <a:p>
          <a:r>
            <a:rPr lang="nl-NL" sz="800">
              <a:latin typeface="Times New Roman" pitchFamily="18" charset="0"/>
              <a:cs typeface="Times New Roman" pitchFamily="18" charset="0"/>
            </a:rPr>
            <a:t>xem xét hồ sơ trình</a:t>
          </a:r>
        </a:p>
        <a:p>
          <a:r>
            <a:rPr lang="nl-NL" sz="800">
              <a:latin typeface="Times New Roman" pitchFamily="18" charset="0"/>
              <a:cs typeface="Times New Roman" pitchFamily="18" charset="0"/>
            </a:rPr>
            <a:t> UBND tỉnh</a:t>
          </a:r>
        </a:p>
        <a:p>
          <a:r>
            <a:rPr lang="en-US" sz="800">
              <a:latin typeface="Times New Roman" panose="02020603050405020304" pitchFamily="18" charset="0"/>
              <a:cs typeface="Times New Roman" panose="02020603050405020304" pitchFamily="18" charset="0"/>
            </a:rPr>
            <a:t>(0,5 ngày)</a:t>
          </a:r>
        </a:p>
      </dgm:t>
    </dgm:pt>
    <dgm:pt modelId="{292127B7-3ABC-4550-8CF7-4739987DC6D8}" type="parTrans" cxnId="{20A1CA9E-B9F7-42D9-BB7B-1BC68362F86F}">
      <dgm:prSet/>
      <dgm:spPr/>
      <dgm:t>
        <a:bodyPr/>
        <a:lstStyle/>
        <a:p>
          <a:endParaRPr lang="en-US"/>
        </a:p>
      </dgm:t>
    </dgm:pt>
    <dgm:pt modelId="{DB7CAECF-9D8E-46C2-A660-2EA154E0C93B}" type="sibTrans" cxnId="{20A1CA9E-B9F7-42D9-BB7B-1BC68362F86F}">
      <dgm:prSet/>
      <dgm:spPr/>
      <dgm:t>
        <a:bodyPr/>
        <a:lstStyle/>
        <a:p>
          <a:endParaRPr lang="en-US"/>
        </a:p>
      </dgm:t>
    </dgm:pt>
    <dgm:pt modelId="{EBAD31CE-4317-414E-83CE-72D50E3313F4}">
      <dgm:prSet custT="1"/>
      <dgm:spPr/>
      <dgm:t>
        <a:bodyPr/>
        <a:lstStyle/>
        <a:p>
          <a:pPr>
            <a:lnSpc>
              <a:spcPct val="50000"/>
            </a:lnSpc>
          </a:pPr>
          <a:r>
            <a:rPr lang="en-US" sz="800">
              <a:latin typeface="Times New Roman" pitchFamily="18" charset="0"/>
              <a:cs typeface="Times New Roman" pitchFamily="18" charset="0"/>
            </a:rPr>
            <a:t>UBND tỉnh </a:t>
          </a:r>
          <a:r>
            <a:rPr lang="nl-NL" sz="800">
              <a:latin typeface="Times New Roman" pitchFamily="18" charset="0"/>
              <a:cs typeface="Times New Roman" pitchFamily="18" charset="0"/>
            </a:rPr>
            <a:t>xem xét,</a:t>
          </a:r>
        </a:p>
        <a:p>
          <a:pPr>
            <a:lnSpc>
              <a:spcPct val="90000"/>
            </a:lnSpc>
          </a:pPr>
          <a:r>
            <a:rPr lang="nl-NL" sz="800">
              <a:latin typeface="Times New Roman" pitchFamily="18" charset="0"/>
              <a:cs typeface="Times New Roman" pitchFamily="18" charset="0"/>
            </a:rPr>
            <a:t>ký duyệt; chuyển cho nhân viên bưu điện để </a:t>
          </a:r>
          <a:r>
            <a:rPr lang="en-US" sz="800">
              <a:latin typeface="Times New Roman" panose="02020603050405020304" pitchFamily="18" charset="0"/>
              <a:cs typeface="Times New Roman" panose="02020603050405020304" pitchFamily="18" charset="0"/>
            </a:rPr>
            <a:t>chuyển </a:t>
          </a:r>
          <a:r>
            <a:rPr lang="nl-NL" sz="800">
              <a:latin typeface="Times New Roman" pitchFamily="18" charset="0"/>
              <a:cs typeface="Times New Roman" pitchFamily="18" charset="0"/>
            </a:rPr>
            <a:t>kết quả về Trung tâm phục vụ Hành chính công </a:t>
          </a:r>
          <a:endParaRPr lang="en-US" sz="800">
            <a:latin typeface="Times New Roman" panose="02020603050405020304" pitchFamily="18" charset="0"/>
            <a:cs typeface="Times New Roman" panose="02020603050405020304" pitchFamily="18" charset="0"/>
          </a:endParaRPr>
        </a:p>
        <a:p>
          <a:pPr>
            <a:lnSpc>
              <a:spcPct val="90000"/>
            </a:lnSpc>
          </a:pPr>
          <a:r>
            <a:rPr lang="en-US" sz="800">
              <a:latin typeface="Times New Roman" panose="02020603050405020304" pitchFamily="18" charset="0"/>
              <a:cs typeface="Times New Roman" panose="02020603050405020304" pitchFamily="18" charset="0"/>
            </a:rPr>
            <a:t>(01 ngày)</a:t>
          </a:r>
        </a:p>
      </dgm:t>
    </dgm:pt>
    <dgm:pt modelId="{0389CEFD-0962-4BBD-9701-0D7125CD42A8}" type="parTrans" cxnId="{E9CC1D59-9151-44AA-92CD-6E410F053D64}">
      <dgm:prSet/>
      <dgm:spPr/>
      <dgm:t>
        <a:bodyPr/>
        <a:lstStyle/>
        <a:p>
          <a:endParaRPr lang="en-US"/>
        </a:p>
      </dgm:t>
    </dgm:pt>
    <dgm:pt modelId="{59F898D4-06B4-4A48-91CB-694706A263F9}" type="sibTrans" cxnId="{E9CC1D59-9151-44AA-92CD-6E410F053D64}">
      <dgm:prSet/>
      <dgm:spPr/>
      <dgm:t>
        <a:bodyPr/>
        <a:lstStyle/>
        <a:p>
          <a:endParaRPr lang="en-US"/>
        </a:p>
      </dgm:t>
    </dgm:pt>
    <dgm:pt modelId="{92444190-F539-43BB-B882-A3EE41B1156B}">
      <dgm:prSet custT="1"/>
      <dgm:spPr/>
      <dgm:t>
        <a:bodyPr/>
        <a:lstStyle/>
        <a:p>
          <a:pPr>
            <a:spcAft>
              <a:spcPts val="0"/>
            </a:spcAft>
          </a:pPr>
          <a:r>
            <a:rPr lang="en-US" sz="800">
              <a:latin typeface="Times New Roman" panose="02020603050405020304" pitchFamily="18" charset="0"/>
              <a:cs typeface="Times New Roman" panose="02020603050405020304" pitchFamily="18" charset="0"/>
            </a:rPr>
            <a:t>Công chức Trung tâm</a:t>
          </a:r>
        </a:p>
        <a:p>
          <a:pPr>
            <a:spcAft>
              <a:spcPts val="0"/>
            </a:spcAft>
          </a:pPr>
          <a:r>
            <a:rPr lang="en-US" sz="800">
              <a:latin typeface="Times New Roman" panose="02020603050405020304" pitchFamily="18" charset="0"/>
              <a:cs typeface="Times New Roman" panose="02020603050405020304" pitchFamily="18" charset="0"/>
            </a:rPr>
            <a:t>Phục vụ Hành chính công trả kết quả</a:t>
          </a:r>
        </a:p>
        <a:p>
          <a:pPr>
            <a:spcAft>
              <a:spcPts val="0"/>
            </a:spcAft>
          </a:pPr>
          <a:r>
            <a:rPr lang="en-US" sz="800">
              <a:latin typeface="Times New Roman" panose="02020603050405020304" pitchFamily="18" charset="0"/>
              <a:cs typeface="Times New Roman" panose="02020603050405020304" pitchFamily="18" charset="0"/>
            </a:rPr>
            <a:t>(0,5 ngày)</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dgm:t>
        <a:bodyPr/>
        <a:lstStyle/>
        <a:p>
          <a:endParaRPr lang="en-US"/>
        </a:p>
      </dgm:t>
    </dgm:pt>
    <dgm:pt modelId="{7B293F55-E519-4297-880D-531E9837BEE4}">
      <dgm:prSet custT="1"/>
      <dgm:spPr/>
      <dgm:t>
        <a:bodyPr/>
        <a:lstStyle/>
        <a:p>
          <a:r>
            <a:rPr lang="en-US" sz="800">
              <a:latin typeface="Times New Roman" panose="02020603050405020304" pitchFamily="18" charset="0"/>
              <a:cs typeface="Times New Roman" panose="02020603050405020304" pitchFamily="18" charset="0"/>
            </a:rPr>
            <a:t>Lãnh đạo phòng KH-TC-QLHTGT phân công Công chức thụ lý giải quyết hồ sơ, trình lãnh đạo phòng xem xét, trình lãnh đạo Sở</a:t>
          </a:r>
        </a:p>
        <a:p>
          <a:r>
            <a:rPr lang="en-US" sz="800">
              <a:latin typeface="Times New Roman" panose="02020603050405020304" pitchFamily="18" charset="0"/>
              <a:cs typeface="Times New Roman" panose="02020603050405020304" pitchFamily="18" charset="0"/>
            </a:rPr>
            <a:t>(0,5 ngày)</a:t>
          </a:r>
        </a:p>
      </dgm:t>
    </dgm:pt>
    <dgm:pt modelId="{0F7B8759-1979-4B81-BF22-25F7CC0CDEC1}" type="sibTrans" cxnId="{6CA8765C-492E-4953-90BB-0D9815F0BE49}">
      <dgm:prSet/>
      <dgm:spPr/>
      <dgm:t>
        <a:bodyPr/>
        <a:lstStyle/>
        <a:p>
          <a:endParaRPr lang="en-US"/>
        </a:p>
      </dgm:t>
    </dgm:pt>
    <dgm:pt modelId="{BCCDBB82-6C15-4509-8B8C-E85DAAB348D0}" type="parTrans" cxnId="{6CA8765C-492E-4953-90BB-0D9815F0BE49}">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5">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4"/>
      <dgm:spPr/>
      <dgm:t>
        <a:bodyPr/>
        <a:lstStyle/>
        <a:p>
          <a:endParaRPr lang="en-US"/>
        </a:p>
      </dgm:t>
    </dgm:pt>
    <dgm:pt modelId="{46582FE0-EF75-4F5C-9E39-DDF26803C6FB}" type="pres">
      <dgm:prSet presAssocID="{C8126FC6-8574-4A58-AC38-63DC28AD3D37}" presName="connectorText" presStyleLbl="sibTrans2D1" presStyleIdx="0" presStyleCnt="4"/>
      <dgm:spPr/>
      <dgm:t>
        <a:bodyPr/>
        <a:lstStyle/>
        <a:p>
          <a:endParaRPr lang="en-US"/>
        </a:p>
      </dgm:t>
    </dgm:pt>
    <dgm:pt modelId="{F0085F58-401E-436D-9673-E707680FECE1}" type="pres">
      <dgm:prSet presAssocID="{7B293F55-E519-4297-880D-531E9837BEE4}" presName="node" presStyleLbl="node1" presStyleIdx="1" presStyleCnt="5">
        <dgm:presLayoutVars>
          <dgm:bulletEnabled val="1"/>
        </dgm:presLayoutVars>
      </dgm:prSet>
      <dgm:spPr/>
      <dgm:t>
        <a:bodyPr/>
        <a:lstStyle/>
        <a:p>
          <a:endParaRPr lang="en-US"/>
        </a:p>
      </dgm:t>
    </dgm:pt>
    <dgm:pt modelId="{161642C4-91A5-43C2-85D5-4C405AC0F518}" type="pres">
      <dgm:prSet presAssocID="{0F7B8759-1979-4B81-BF22-25F7CC0CDEC1}" presName="sibTrans" presStyleLbl="sibTrans2D1" presStyleIdx="1" presStyleCnt="4"/>
      <dgm:spPr/>
      <dgm:t>
        <a:bodyPr/>
        <a:lstStyle/>
        <a:p>
          <a:endParaRPr lang="en-US"/>
        </a:p>
      </dgm:t>
    </dgm:pt>
    <dgm:pt modelId="{BE97275B-BA25-454D-A828-FA20E401A1A8}" type="pres">
      <dgm:prSet presAssocID="{0F7B8759-1979-4B81-BF22-25F7CC0CDEC1}" presName="connectorText" presStyleLbl="sibTrans2D1" presStyleIdx="1" presStyleCnt="4"/>
      <dgm:spPr/>
      <dgm:t>
        <a:bodyPr/>
        <a:lstStyle/>
        <a:p>
          <a:endParaRPr lang="en-US"/>
        </a:p>
      </dgm:t>
    </dgm:pt>
    <dgm:pt modelId="{7154736B-46CB-42C5-BE52-A44B9F4AA9E6}" type="pres">
      <dgm:prSet presAssocID="{629D2985-B578-4D24-B406-3E5A5A6A6715}" presName="node" presStyleLbl="node1" presStyleIdx="2" presStyleCnt="5">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4"/>
      <dgm:spPr/>
      <dgm:t>
        <a:bodyPr/>
        <a:lstStyle/>
        <a:p>
          <a:endParaRPr lang="en-US"/>
        </a:p>
      </dgm:t>
    </dgm:pt>
    <dgm:pt modelId="{188AD6D6-E37B-4EB7-841E-B007D5902937}" type="pres">
      <dgm:prSet presAssocID="{DB7CAECF-9D8E-46C2-A660-2EA154E0C93B}" presName="connectorText" presStyleLbl="sibTrans2D1" presStyleIdx="2" presStyleCnt="4"/>
      <dgm:spPr/>
      <dgm:t>
        <a:bodyPr/>
        <a:lstStyle/>
        <a:p>
          <a:endParaRPr lang="en-US"/>
        </a:p>
      </dgm:t>
    </dgm:pt>
    <dgm:pt modelId="{83A35527-950C-4BC0-A719-50094C5CC857}" type="pres">
      <dgm:prSet presAssocID="{EBAD31CE-4317-414E-83CE-72D50E3313F4}" presName="node" presStyleLbl="node1" presStyleIdx="3" presStyleCnt="5" custLinFactNeighborX="-511" custLinFactNeighborY="-2555">
        <dgm:presLayoutVars>
          <dgm:bulletEnabled val="1"/>
        </dgm:presLayoutVars>
      </dgm:prSet>
      <dgm:spPr/>
      <dgm:t>
        <a:bodyPr/>
        <a:lstStyle/>
        <a:p>
          <a:endParaRPr lang="en-US"/>
        </a:p>
      </dgm:t>
    </dgm:pt>
    <dgm:pt modelId="{959A1208-723F-4921-A374-85921BEE1D27}" type="pres">
      <dgm:prSet presAssocID="{59F898D4-06B4-4A48-91CB-694706A263F9}" presName="sibTrans" presStyleLbl="sibTrans2D1" presStyleIdx="3" presStyleCnt="4"/>
      <dgm:spPr/>
      <dgm:t>
        <a:bodyPr/>
        <a:lstStyle/>
        <a:p>
          <a:endParaRPr lang="en-US"/>
        </a:p>
      </dgm:t>
    </dgm:pt>
    <dgm:pt modelId="{8E1C1497-5CB1-49D9-BBB4-2237BB4EDA20}" type="pres">
      <dgm:prSet presAssocID="{59F898D4-06B4-4A48-91CB-694706A263F9}" presName="connectorText" presStyleLbl="sibTrans2D1" presStyleIdx="3" presStyleCnt="4"/>
      <dgm:spPr/>
      <dgm:t>
        <a:bodyPr/>
        <a:lstStyle/>
        <a:p>
          <a:endParaRPr lang="en-US"/>
        </a:p>
      </dgm:t>
    </dgm:pt>
    <dgm:pt modelId="{3D431ACB-19CD-4358-9B39-FE0B172440C0}" type="pres">
      <dgm:prSet presAssocID="{92444190-F539-43BB-B882-A3EE41B1156B}" presName="node" presStyleLbl="node1" presStyleIdx="4" presStyleCnt="5" custLinFactNeighborX="-554" custLinFactNeighborY="-1847">
        <dgm:presLayoutVars>
          <dgm:bulletEnabled val="1"/>
        </dgm:presLayoutVars>
      </dgm:prSet>
      <dgm:spPr/>
      <dgm:t>
        <a:bodyPr/>
        <a:lstStyle/>
        <a:p>
          <a:endParaRPr lang="en-US"/>
        </a:p>
      </dgm:t>
    </dgm:pt>
  </dgm:ptLst>
  <dgm:cxnLst>
    <dgm:cxn modelId="{331BCF4D-4D47-445C-ADFC-F900BF51B06E}" type="presOf" srcId="{C8126FC6-8574-4A58-AC38-63DC28AD3D37}" destId="{905B66C1-FE99-4EDA-9EF4-BCDF4520184B}" srcOrd="0" destOrd="0" presId="urn:microsoft.com/office/officeart/2005/8/layout/process5"/>
    <dgm:cxn modelId="{9B07007E-AA8F-47BB-868E-6A65059918B4}" type="presOf" srcId="{7B293F55-E519-4297-880D-531E9837BEE4}" destId="{F0085F58-401E-436D-9673-E707680FECE1}" srcOrd="0" destOrd="0" presId="urn:microsoft.com/office/officeart/2005/8/layout/process5"/>
    <dgm:cxn modelId="{9FA087BA-7ED0-455B-8CD0-98609ED31D94}" type="presOf" srcId="{DB7CAECF-9D8E-46C2-A660-2EA154E0C93B}" destId="{188AD6D6-E37B-4EB7-841E-B007D5902937}" srcOrd="1" destOrd="0" presId="urn:microsoft.com/office/officeart/2005/8/layout/process5"/>
    <dgm:cxn modelId="{E1A38F0B-27F7-4ACE-82D2-DBC42A1F7A53}" type="presOf" srcId="{59F898D4-06B4-4A48-91CB-694706A263F9}" destId="{959A1208-723F-4921-A374-85921BEE1D27}" srcOrd="0" destOrd="0" presId="urn:microsoft.com/office/officeart/2005/8/layout/process5"/>
    <dgm:cxn modelId="{29B9241F-E3C5-44AC-82A6-67914679BCFC}" type="presOf" srcId="{92444190-F539-43BB-B882-A3EE41B1156B}" destId="{3D431ACB-19CD-4358-9B39-FE0B172440C0}" srcOrd="0" destOrd="0" presId="urn:microsoft.com/office/officeart/2005/8/layout/process5"/>
    <dgm:cxn modelId="{A8570495-9CEA-47D3-AC06-3151EE7AF9B4}" type="presOf" srcId="{0F7B8759-1979-4B81-BF22-25F7CC0CDEC1}" destId="{BE97275B-BA25-454D-A828-FA20E401A1A8}" srcOrd="1" destOrd="0" presId="urn:microsoft.com/office/officeart/2005/8/layout/process5"/>
    <dgm:cxn modelId="{54284128-11EE-449E-8751-E5BB3A32A831}" type="presOf" srcId="{6A22FC7E-84A0-4C49-9B12-7DC265AF9A0D}" destId="{0B7EAAED-BAE3-4794-9E34-29618158DDC5}" srcOrd="0" destOrd="0" presId="urn:microsoft.com/office/officeart/2005/8/layout/process5"/>
    <dgm:cxn modelId="{F5C7ED1E-1611-4D01-BBF7-33985C57A239}" type="presOf" srcId="{0F7B8759-1979-4B81-BF22-25F7CC0CDEC1}" destId="{161642C4-91A5-43C2-85D5-4C405AC0F518}"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F628F064-CC32-4FE5-86B0-5E53362A40F9}" type="presOf" srcId="{59F898D4-06B4-4A48-91CB-694706A263F9}" destId="{8E1C1497-5CB1-49D9-BBB4-2237BB4EDA20}" srcOrd="1" destOrd="0" presId="urn:microsoft.com/office/officeart/2005/8/layout/process5"/>
    <dgm:cxn modelId="{9CF2A51B-2041-461F-A9F5-70BD87B66A87}" type="presOf" srcId="{C8126FC6-8574-4A58-AC38-63DC28AD3D37}" destId="{46582FE0-EF75-4F5C-9E39-DDF26803C6FB}" srcOrd="1" destOrd="0" presId="urn:microsoft.com/office/officeart/2005/8/layout/process5"/>
    <dgm:cxn modelId="{06340D99-4027-4262-9CCF-DD6B0CAD9133}" type="presOf" srcId="{EBAD31CE-4317-414E-83CE-72D50E3313F4}" destId="{83A35527-950C-4BC0-A719-50094C5CC857}" srcOrd="0" destOrd="0" presId="urn:microsoft.com/office/officeart/2005/8/layout/process5"/>
    <dgm:cxn modelId="{D8E8AEF7-72E4-4356-A081-11C54AB01250}" type="presOf" srcId="{DB7CAECF-9D8E-46C2-A660-2EA154E0C93B}" destId="{E917A532-F9A3-4D9F-BCB6-2E7FB0B50E81}"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CA06EDE2-B9DD-46EB-8338-6D15FCEFA7B0}" type="presOf" srcId="{629D2985-B578-4D24-B406-3E5A5A6A6715}" destId="{7154736B-46CB-42C5-BE52-A44B9F4AA9E6}"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4F9D075C-9B83-4198-A68E-99DBB8066EF4}" srcId="{6A22FC7E-84A0-4C49-9B12-7DC265AF9A0D}" destId="{E45920C8-ADFF-4A36-9B2D-2473ADB9F357}" srcOrd="0" destOrd="0" parTransId="{9D776C59-43ED-4344-974B-A6AB3B5A1331}" sibTransId="{C8126FC6-8574-4A58-AC38-63DC28AD3D37}"/>
    <dgm:cxn modelId="{6FACC0B5-2D27-4F94-87C3-5F81CB76D9E7}" type="presOf" srcId="{E45920C8-ADFF-4A36-9B2D-2473ADB9F357}" destId="{AECC8D82-A394-4E39-9E62-5A8EC07FEDA3}"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55A77544-3CE4-4144-88E8-BD9C9D2C252A}" type="presParOf" srcId="{0B7EAAED-BAE3-4794-9E34-29618158DDC5}" destId="{AECC8D82-A394-4E39-9E62-5A8EC07FEDA3}" srcOrd="0" destOrd="0" presId="urn:microsoft.com/office/officeart/2005/8/layout/process5"/>
    <dgm:cxn modelId="{526F9157-CD2B-427B-81A5-2504DE4BE889}" type="presParOf" srcId="{0B7EAAED-BAE3-4794-9E34-29618158DDC5}" destId="{905B66C1-FE99-4EDA-9EF4-BCDF4520184B}" srcOrd="1" destOrd="0" presId="urn:microsoft.com/office/officeart/2005/8/layout/process5"/>
    <dgm:cxn modelId="{90E114AB-EF1E-4A84-B263-0D1CF9B17863}" type="presParOf" srcId="{905B66C1-FE99-4EDA-9EF4-BCDF4520184B}" destId="{46582FE0-EF75-4F5C-9E39-DDF26803C6FB}" srcOrd="0" destOrd="0" presId="urn:microsoft.com/office/officeart/2005/8/layout/process5"/>
    <dgm:cxn modelId="{42BF8CA1-058A-4BD6-A1F6-14025F382583}" type="presParOf" srcId="{0B7EAAED-BAE3-4794-9E34-29618158DDC5}" destId="{F0085F58-401E-436D-9673-E707680FECE1}" srcOrd="2" destOrd="0" presId="urn:microsoft.com/office/officeart/2005/8/layout/process5"/>
    <dgm:cxn modelId="{A94DC842-7999-4B1B-9BFC-D30D10DFFA57}" type="presParOf" srcId="{0B7EAAED-BAE3-4794-9E34-29618158DDC5}" destId="{161642C4-91A5-43C2-85D5-4C405AC0F518}" srcOrd="3" destOrd="0" presId="urn:microsoft.com/office/officeart/2005/8/layout/process5"/>
    <dgm:cxn modelId="{7443D4E8-6F03-4CF0-B9CE-684DAAA89C9A}" type="presParOf" srcId="{161642C4-91A5-43C2-85D5-4C405AC0F518}" destId="{BE97275B-BA25-454D-A828-FA20E401A1A8}" srcOrd="0" destOrd="0" presId="urn:microsoft.com/office/officeart/2005/8/layout/process5"/>
    <dgm:cxn modelId="{A8B6A11B-95E7-4AB6-B82C-BBA455AE52C5}" type="presParOf" srcId="{0B7EAAED-BAE3-4794-9E34-29618158DDC5}" destId="{7154736B-46CB-42C5-BE52-A44B9F4AA9E6}" srcOrd="4" destOrd="0" presId="urn:microsoft.com/office/officeart/2005/8/layout/process5"/>
    <dgm:cxn modelId="{83210677-16C9-4CF0-B7FB-8C7CBB1503D2}" type="presParOf" srcId="{0B7EAAED-BAE3-4794-9E34-29618158DDC5}" destId="{E917A532-F9A3-4D9F-BCB6-2E7FB0B50E81}" srcOrd="5" destOrd="0" presId="urn:microsoft.com/office/officeart/2005/8/layout/process5"/>
    <dgm:cxn modelId="{584E54D5-22B3-42F7-939E-511C21AE69A7}" type="presParOf" srcId="{E917A532-F9A3-4D9F-BCB6-2E7FB0B50E81}" destId="{188AD6D6-E37B-4EB7-841E-B007D5902937}" srcOrd="0" destOrd="0" presId="urn:microsoft.com/office/officeart/2005/8/layout/process5"/>
    <dgm:cxn modelId="{557E985C-92C3-4092-BFCC-473016A2DB81}" type="presParOf" srcId="{0B7EAAED-BAE3-4794-9E34-29618158DDC5}" destId="{83A35527-950C-4BC0-A719-50094C5CC857}" srcOrd="6" destOrd="0" presId="urn:microsoft.com/office/officeart/2005/8/layout/process5"/>
    <dgm:cxn modelId="{D2A17A18-B8C1-4B78-818E-981D5F216E18}" type="presParOf" srcId="{0B7EAAED-BAE3-4794-9E34-29618158DDC5}" destId="{959A1208-723F-4921-A374-85921BEE1D27}" srcOrd="7" destOrd="0" presId="urn:microsoft.com/office/officeart/2005/8/layout/process5"/>
    <dgm:cxn modelId="{B2E78DDC-5465-458E-B07A-6631C8CE7948}" type="presParOf" srcId="{959A1208-723F-4921-A374-85921BEE1D27}" destId="{8E1C1497-5CB1-49D9-BBB4-2237BB4EDA20}" srcOrd="0" destOrd="0" presId="urn:microsoft.com/office/officeart/2005/8/layout/process5"/>
    <dgm:cxn modelId="{67C9E43E-BCA2-4BB6-978F-0655622BEA23}" type="presParOf" srcId="{0B7EAAED-BAE3-4794-9E34-29618158DDC5}" destId="{3D431ACB-19CD-4358-9B39-FE0B172440C0}" srcOrd="8" destOrd="0" presId="urn:microsoft.com/office/officeart/2005/8/layout/process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pPr>
            <a:spcAft>
              <a:spcPts val="0"/>
            </a:spcAft>
          </a:pPr>
          <a:r>
            <a:rPr lang="en-US" sz="1100">
              <a:latin typeface="Times New Roman" panose="02020603050405020304" pitchFamily="18" charset="0"/>
              <a:cs typeface="Times New Roman" panose="02020603050405020304" pitchFamily="18" charset="0"/>
            </a:rPr>
            <a:t>Công chức Trung tâm </a:t>
          </a:r>
        </a:p>
        <a:p>
          <a:pPr>
            <a:spcAft>
              <a:spcPts val="0"/>
            </a:spcAft>
          </a:pPr>
          <a:r>
            <a:rPr lang="en-US" sz="1100">
              <a:latin typeface="Times New Roman" panose="02020603050405020304" pitchFamily="18" charset="0"/>
              <a:cs typeface="Times New Roman" panose="02020603050405020304" pitchFamily="18" charset="0"/>
            </a:rPr>
            <a:t>Phục vụ Hành chính công </a:t>
          </a:r>
        </a:p>
        <a:p>
          <a:pPr>
            <a:spcAft>
              <a:spcPts val="0"/>
            </a:spcAft>
          </a:pPr>
          <a:r>
            <a:rPr lang="en-US" sz="1100">
              <a:latin typeface="Times New Roman" panose="02020603050405020304" pitchFamily="18" charset="0"/>
              <a:cs typeface="Times New Roman" panose="02020603050405020304" pitchFamily="18" charset="0"/>
            </a:rPr>
            <a:t>tiếp nhận hồ sơ</a:t>
          </a:r>
        </a:p>
        <a:p>
          <a:pPr>
            <a:spcAft>
              <a:spcPct val="35000"/>
            </a:spcAft>
          </a:pPr>
          <a:r>
            <a:rPr lang="en-US" sz="1100">
              <a:latin typeface="Times New Roman" panose="02020603050405020304" pitchFamily="18" charset="0"/>
              <a:cs typeface="Times New Roman" panose="02020603050405020304" pitchFamily="18" charset="0"/>
            </a:rPr>
            <a:t>(0,5 ngày)</a:t>
          </a: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dgm:t>
        <a:bodyPr/>
        <a:lstStyle/>
        <a:p>
          <a:endParaRPr lang="en-US"/>
        </a:p>
      </dgm:t>
    </dgm:pt>
    <dgm:pt modelId="{AB3CFFB4-455C-4775-806C-257AD9785B84}">
      <dgm:prSet phldrT="[Text]" custT="1"/>
      <dgm:spPr/>
      <dgm:t>
        <a:bodyPr/>
        <a:lstStyle/>
        <a:p>
          <a:pPr>
            <a:spcAft>
              <a:spcPts val="0"/>
            </a:spcAft>
          </a:pPr>
          <a:r>
            <a:rPr lang="en-US" sz="1100">
              <a:latin typeface="Times New Roman" pitchFamily="18" charset="0"/>
              <a:cs typeface="Times New Roman" pitchFamily="18" charset="0"/>
            </a:rPr>
            <a:t>Công chức Trung tâm</a:t>
          </a:r>
        </a:p>
        <a:p>
          <a:pPr>
            <a:spcAft>
              <a:spcPts val="0"/>
            </a:spcAft>
          </a:pPr>
          <a:r>
            <a:rPr lang="en-US" sz="1100">
              <a:latin typeface="Times New Roman" pitchFamily="18" charset="0"/>
              <a:cs typeface="Times New Roman" pitchFamily="18" charset="0"/>
            </a:rPr>
            <a:t>Phục vụ Hành chính công trả kết quả</a:t>
          </a:r>
        </a:p>
        <a:p>
          <a:pPr>
            <a:spcAft>
              <a:spcPts val="0"/>
            </a:spcAft>
          </a:pPr>
          <a:r>
            <a:rPr lang="en-US" sz="1100">
              <a:latin typeface="Times New Roman" pitchFamily="18" charset="0"/>
              <a:cs typeface="Times New Roman" pitchFamily="18" charset="0"/>
            </a:rPr>
            <a:t> (0,5 ngày)</a:t>
          </a:r>
        </a:p>
      </dgm:t>
    </dgm:pt>
    <dgm:pt modelId="{FE8220EF-1EE1-4C4B-A327-B31AB9808A60}" type="parTrans" cxnId="{186610DD-3A76-4E37-BA77-C2E7C03FEAC4}">
      <dgm:prSet/>
      <dgm:spPr/>
      <dgm:t>
        <a:bodyPr/>
        <a:lstStyle/>
        <a:p>
          <a:endParaRPr lang="en-US"/>
        </a:p>
      </dgm:t>
    </dgm:pt>
    <dgm:pt modelId="{953CDB0D-0BB9-4FF3-9FDA-66B95B58A2B2}" type="sibTrans" cxnId="{186610DD-3A76-4E37-BA77-C2E7C03FEAC4}">
      <dgm:prSet/>
      <dgm:spPr/>
      <dgm:t>
        <a:bodyPr/>
        <a:lstStyle/>
        <a:p>
          <a:endParaRPr lang="en-US"/>
        </a:p>
      </dgm:t>
    </dgm:pt>
    <dgm:pt modelId="{7B293F55-E519-4297-880D-531E9837BEE4}">
      <dgm:prSet custT="1"/>
      <dgm:spPr/>
      <dgm:t>
        <a:bodyPr/>
        <a:lstStyle/>
        <a:p>
          <a:r>
            <a:rPr lang="en-US" sz="1100">
              <a:latin typeface="Times New Roman" panose="02020603050405020304" pitchFamily="18" charset="0"/>
              <a:cs typeface="Times New Roman" panose="02020603050405020304" pitchFamily="18" charset="0"/>
            </a:rPr>
            <a:t>Lãnh đạo phòng KH-TC-QLHTGT phân công công chức thụ lý  giải quyết hồ sơ  Trình lãnh đạo Sở</a:t>
          </a:r>
        </a:p>
        <a:p>
          <a:r>
            <a:rPr lang="en-US" sz="1100">
              <a:latin typeface="Times New Roman" panose="02020603050405020304" pitchFamily="18" charset="0"/>
              <a:cs typeface="Times New Roman" panose="02020603050405020304" pitchFamily="18" charset="0"/>
            </a:rPr>
            <a:t>(0,5 giờ)</a:t>
          </a:r>
        </a:p>
      </dgm:t>
    </dgm:pt>
    <dgm:pt modelId="{BCCDBB82-6C15-4509-8B8C-E85DAAB348D0}" type="parTrans" cxnId="{6CA8765C-492E-4953-90BB-0D9815F0BE49}">
      <dgm:prSet/>
      <dgm:spPr/>
      <dgm:t>
        <a:bodyPr/>
        <a:lstStyle/>
        <a:p>
          <a:endParaRPr lang="en-US"/>
        </a:p>
      </dgm:t>
    </dgm:pt>
    <dgm:pt modelId="{0F7B8759-1979-4B81-BF22-25F7CC0CDEC1}" type="sibTrans" cxnId="{6CA8765C-492E-4953-90BB-0D9815F0BE49}">
      <dgm:prSet/>
      <dgm:spPr/>
      <dgm:t>
        <a:bodyPr/>
        <a:lstStyle/>
        <a:p>
          <a:endParaRPr lang="en-US"/>
        </a:p>
      </dgm:t>
    </dgm:pt>
    <dgm:pt modelId="{EBAD31CE-4317-414E-83CE-72D50E3313F4}">
      <dgm:prSet custT="1"/>
      <dgm:spPr/>
      <dgm:t>
        <a:bodyPr/>
        <a:lstStyle/>
        <a:p>
          <a:r>
            <a:rPr lang="en-US" sz="1100">
              <a:latin typeface="Times New Roman" pitchFamily="18" charset="0"/>
              <a:cs typeface="Times New Roman" pitchFamily="18" charset="0"/>
            </a:rPr>
            <a:t>UBND tỉnh </a:t>
          </a:r>
          <a:r>
            <a:rPr lang="nl-NL" sz="1100">
              <a:latin typeface="Times New Roman" pitchFamily="18" charset="0"/>
              <a:cs typeface="Times New Roman" pitchFamily="18" charset="0"/>
            </a:rPr>
            <a:t>xem xét,</a:t>
          </a:r>
        </a:p>
        <a:p>
          <a:r>
            <a:rPr lang="nl-NL" sz="1100">
              <a:latin typeface="Times New Roman" pitchFamily="18" charset="0"/>
              <a:cs typeface="Times New Roman" pitchFamily="18" charset="0"/>
            </a:rPr>
            <a:t>ký duyệt; chuyển cho nhân viên bưu điện để </a:t>
          </a:r>
          <a:r>
            <a:rPr lang="en-US" sz="1100">
              <a:latin typeface="Times New Roman" panose="02020603050405020304" pitchFamily="18" charset="0"/>
              <a:cs typeface="Times New Roman" panose="02020603050405020304" pitchFamily="18" charset="0"/>
            </a:rPr>
            <a:t>chuyển </a:t>
          </a:r>
          <a:r>
            <a:rPr lang="nl-NL" sz="1100">
              <a:latin typeface="Times New Roman" pitchFamily="18" charset="0"/>
              <a:cs typeface="Times New Roman" pitchFamily="18" charset="0"/>
            </a:rPr>
            <a:t>kết quả về Trung tâm phục vụ Hành chính công </a:t>
          </a:r>
          <a:endParaRPr lang="en-US" sz="1100">
            <a:latin typeface="Times New Roman" panose="02020603050405020304" pitchFamily="18" charset="0"/>
            <a:cs typeface="Times New Roman" panose="02020603050405020304" pitchFamily="18" charset="0"/>
          </a:endParaRPr>
        </a:p>
        <a:p>
          <a:r>
            <a:rPr lang="en-US" sz="1100">
              <a:latin typeface="Times New Roman" panose="02020603050405020304" pitchFamily="18" charset="0"/>
              <a:cs typeface="Times New Roman" panose="02020603050405020304" pitchFamily="18" charset="0"/>
            </a:rPr>
            <a:t>(0.5 ngày)</a:t>
          </a:r>
        </a:p>
      </dgm:t>
    </dgm:pt>
    <dgm:pt modelId="{59F898D4-06B4-4A48-91CB-694706A263F9}" type="sibTrans" cxnId="{E9CC1D59-9151-44AA-92CD-6E410F053D64}">
      <dgm:prSet/>
      <dgm:spPr/>
      <dgm:t>
        <a:bodyPr/>
        <a:lstStyle/>
        <a:p>
          <a:endParaRPr lang="en-US"/>
        </a:p>
      </dgm:t>
    </dgm:pt>
    <dgm:pt modelId="{0389CEFD-0962-4BBD-9701-0D7125CD42A8}" type="parTrans" cxnId="{E9CC1D59-9151-44AA-92CD-6E410F053D64}">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custScaleX="81434" custLinFactNeighborX="-84362">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0085F58-401E-436D-9673-E707680FECE1}" type="pres">
      <dgm:prSet presAssocID="{7B293F55-E519-4297-880D-531E9837BEE4}" presName="node" presStyleLbl="node1" presStyleIdx="1" presStyleCnt="4" custScaleX="92663" custLinFactNeighborX="81384" custLinFactNeighborY="6346">
        <dgm:presLayoutVars>
          <dgm:bulletEnabled val="1"/>
        </dgm:presLayoutVars>
      </dgm:prSet>
      <dgm:spPr/>
      <dgm:t>
        <a:bodyPr/>
        <a:lstStyle/>
        <a:p>
          <a:endParaRPr lang="en-US"/>
        </a:p>
      </dgm:t>
    </dgm:pt>
    <dgm:pt modelId="{161642C4-91A5-43C2-85D5-4C405AC0F518}" type="pres">
      <dgm:prSet presAssocID="{0F7B8759-1979-4B81-BF22-25F7CC0CDEC1}" presName="sibTrans" presStyleLbl="sibTrans2D1" presStyleIdx="1" presStyleCnt="3" custAng="20973421"/>
      <dgm:spPr/>
      <dgm:t>
        <a:bodyPr/>
        <a:lstStyle/>
        <a:p>
          <a:endParaRPr lang="en-US"/>
        </a:p>
      </dgm:t>
    </dgm:pt>
    <dgm:pt modelId="{BE97275B-BA25-454D-A828-FA20E401A1A8}" type="pres">
      <dgm:prSet presAssocID="{0F7B8759-1979-4B81-BF22-25F7CC0CDEC1}" presName="connectorText" presStyleLbl="sibTrans2D1" presStyleIdx="1" presStyleCnt="3"/>
      <dgm:spPr/>
      <dgm:t>
        <a:bodyPr/>
        <a:lstStyle/>
        <a:p>
          <a:endParaRPr lang="en-US"/>
        </a:p>
      </dgm:t>
    </dgm:pt>
    <dgm:pt modelId="{83A35527-950C-4BC0-A719-50094C5CC857}" type="pres">
      <dgm:prSet presAssocID="{EBAD31CE-4317-414E-83CE-72D50E3313F4}" presName="node" presStyleLbl="node1" presStyleIdx="2" presStyleCnt="4" custScaleX="93071">
        <dgm:presLayoutVars>
          <dgm:bulletEnabled val="1"/>
        </dgm:presLayoutVars>
      </dgm:prSet>
      <dgm:spPr/>
      <dgm:t>
        <a:bodyPr/>
        <a:lstStyle/>
        <a:p>
          <a:endParaRPr lang="en-US"/>
        </a:p>
      </dgm:t>
    </dgm:pt>
    <dgm:pt modelId="{959A1208-723F-4921-A374-85921BEE1D27}" type="pres">
      <dgm:prSet presAssocID="{59F898D4-06B4-4A48-91CB-694706A263F9}" presName="sibTrans" presStyleLbl="sibTrans2D1" presStyleIdx="2" presStyleCnt="3"/>
      <dgm:spPr/>
      <dgm:t>
        <a:bodyPr/>
        <a:lstStyle/>
        <a:p>
          <a:endParaRPr lang="en-US"/>
        </a:p>
      </dgm:t>
    </dgm:pt>
    <dgm:pt modelId="{8E1C1497-5CB1-49D9-BBB4-2237BB4EDA20}" type="pres">
      <dgm:prSet presAssocID="{59F898D4-06B4-4A48-91CB-694706A263F9}" presName="connectorText" presStyleLbl="sibTrans2D1" presStyleIdx="2" presStyleCnt="3"/>
      <dgm:spPr/>
      <dgm:t>
        <a:bodyPr/>
        <a:lstStyle/>
        <a:p>
          <a:endParaRPr lang="en-US"/>
        </a:p>
      </dgm:t>
    </dgm:pt>
    <dgm:pt modelId="{286EEA02-38CF-4FE1-BBF4-B7BCAB7AC28A}" type="pres">
      <dgm:prSet presAssocID="{AB3CFFB4-455C-4775-806C-257AD9785B84}" presName="node" presStyleLbl="node1" presStyleIdx="3" presStyleCnt="4" custScaleX="87559" custLinFactNeighborX="-10540">
        <dgm:presLayoutVars>
          <dgm:bulletEnabled val="1"/>
        </dgm:presLayoutVars>
      </dgm:prSet>
      <dgm:spPr/>
      <dgm:t>
        <a:bodyPr/>
        <a:lstStyle/>
        <a:p>
          <a:endParaRPr lang="en-US"/>
        </a:p>
      </dgm:t>
    </dgm:pt>
  </dgm:ptLst>
  <dgm:cxnLst>
    <dgm:cxn modelId="{3C08D260-D0F7-48D7-AD14-680872589B11}" type="presOf" srcId="{59F898D4-06B4-4A48-91CB-694706A263F9}" destId="{8E1C1497-5CB1-49D9-BBB4-2237BB4EDA20}" srcOrd="1" destOrd="0" presId="urn:microsoft.com/office/officeart/2005/8/layout/process5"/>
    <dgm:cxn modelId="{D7FABDC8-C776-4C95-A759-4C7313ED9753}" type="presOf" srcId="{E45920C8-ADFF-4A36-9B2D-2473ADB9F357}" destId="{AECC8D82-A394-4E39-9E62-5A8EC07FEDA3}" srcOrd="0" destOrd="0" presId="urn:microsoft.com/office/officeart/2005/8/layout/process5"/>
    <dgm:cxn modelId="{A1F69DEE-D405-4098-8431-0061BBEA13A4}" type="presOf" srcId="{C8126FC6-8574-4A58-AC38-63DC28AD3D37}" destId="{46582FE0-EF75-4F5C-9E39-DDF26803C6FB}" srcOrd="1" destOrd="0" presId="urn:microsoft.com/office/officeart/2005/8/layout/process5"/>
    <dgm:cxn modelId="{8319634E-4626-432A-89A7-C89A2BCB3153}" type="presOf" srcId="{0F7B8759-1979-4B81-BF22-25F7CC0CDEC1}" destId="{161642C4-91A5-43C2-85D5-4C405AC0F518}"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D087A6B5-5F2A-4C13-B75D-75461B576289}" type="presOf" srcId="{6A22FC7E-84A0-4C49-9B12-7DC265AF9A0D}" destId="{0B7EAAED-BAE3-4794-9E34-29618158DDC5}" srcOrd="0" destOrd="0" presId="urn:microsoft.com/office/officeart/2005/8/layout/process5"/>
    <dgm:cxn modelId="{E9CC1D59-9151-44AA-92CD-6E410F053D64}" srcId="{6A22FC7E-84A0-4C49-9B12-7DC265AF9A0D}" destId="{EBAD31CE-4317-414E-83CE-72D50E3313F4}" srcOrd="2" destOrd="0" parTransId="{0389CEFD-0962-4BBD-9701-0D7125CD42A8}" sibTransId="{59F898D4-06B4-4A48-91CB-694706A263F9}"/>
    <dgm:cxn modelId="{186610DD-3A76-4E37-BA77-C2E7C03FEAC4}" srcId="{6A22FC7E-84A0-4C49-9B12-7DC265AF9A0D}" destId="{AB3CFFB4-455C-4775-806C-257AD9785B84}" srcOrd="3" destOrd="0" parTransId="{FE8220EF-1EE1-4C4B-A327-B31AB9808A60}" sibTransId="{953CDB0D-0BB9-4FF3-9FDA-66B95B58A2B2}"/>
    <dgm:cxn modelId="{046F1FC0-8078-4AF8-AE56-E35F5ED0F965}" type="presOf" srcId="{AB3CFFB4-455C-4775-806C-257AD9785B84}" destId="{286EEA02-38CF-4FE1-BBF4-B7BCAB7AC28A}" srcOrd="0" destOrd="0" presId="urn:microsoft.com/office/officeart/2005/8/layout/process5"/>
    <dgm:cxn modelId="{75246474-90A9-48C3-B187-3793DDBD111C}" type="presOf" srcId="{C8126FC6-8574-4A58-AC38-63DC28AD3D37}" destId="{905B66C1-FE99-4EDA-9EF4-BCDF4520184B}" srcOrd="0" destOrd="0" presId="urn:microsoft.com/office/officeart/2005/8/layout/process5"/>
    <dgm:cxn modelId="{8F7F9EFA-B541-4459-B3AF-3349541F3484}" type="presOf" srcId="{0F7B8759-1979-4B81-BF22-25F7CC0CDEC1}" destId="{BE97275B-BA25-454D-A828-FA20E401A1A8}" srcOrd="1" destOrd="0" presId="urn:microsoft.com/office/officeart/2005/8/layout/process5"/>
    <dgm:cxn modelId="{E3631117-8B33-4D82-BFB9-93413730DFBF}" type="presOf" srcId="{EBAD31CE-4317-414E-83CE-72D50E3313F4}" destId="{83A35527-950C-4BC0-A719-50094C5CC85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88F51F23-B36B-4643-8AD2-A3653C592970}" type="presOf" srcId="{59F898D4-06B4-4A48-91CB-694706A263F9}" destId="{959A1208-723F-4921-A374-85921BEE1D27}" srcOrd="0" destOrd="0" presId="urn:microsoft.com/office/officeart/2005/8/layout/process5"/>
    <dgm:cxn modelId="{0B59263F-F19F-4A20-A401-BC9936A4EE1F}" type="presOf" srcId="{7B293F55-E519-4297-880D-531E9837BEE4}" destId="{F0085F58-401E-436D-9673-E707680FECE1}" srcOrd="0" destOrd="0" presId="urn:microsoft.com/office/officeart/2005/8/layout/process5"/>
    <dgm:cxn modelId="{D50923CB-985B-4116-B080-E7193B098B8C}" type="presParOf" srcId="{0B7EAAED-BAE3-4794-9E34-29618158DDC5}" destId="{AECC8D82-A394-4E39-9E62-5A8EC07FEDA3}" srcOrd="0" destOrd="0" presId="urn:microsoft.com/office/officeart/2005/8/layout/process5"/>
    <dgm:cxn modelId="{4FF19071-CA0B-4455-ABBA-5F403AB0FF26}" type="presParOf" srcId="{0B7EAAED-BAE3-4794-9E34-29618158DDC5}" destId="{905B66C1-FE99-4EDA-9EF4-BCDF4520184B}" srcOrd="1" destOrd="0" presId="urn:microsoft.com/office/officeart/2005/8/layout/process5"/>
    <dgm:cxn modelId="{DD09F8AC-1C31-4C7A-94DD-E966975E73C0}" type="presParOf" srcId="{905B66C1-FE99-4EDA-9EF4-BCDF4520184B}" destId="{46582FE0-EF75-4F5C-9E39-DDF26803C6FB}" srcOrd="0" destOrd="0" presId="urn:microsoft.com/office/officeart/2005/8/layout/process5"/>
    <dgm:cxn modelId="{650CC474-9A72-46D4-BA4B-147567EFA697}" type="presParOf" srcId="{0B7EAAED-BAE3-4794-9E34-29618158DDC5}" destId="{F0085F58-401E-436D-9673-E707680FECE1}" srcOrd="2" destOrd="0" presId="urn:microsoft.com/office/officeart/2005/8/layout/process5"/>
    <dgm:cxn modelId="{498986BB-E7FC-4FA3-A0E0-CDBA2FD1B628}" type="presParOf" srcId="{0B7EAAED-BAE3-4794-9E34-29618158DDC5}" destId="{161642C4-91A5-43C2-85D5-4C405AC0F518}" srcOrd="3" destOrd="0" presId="urn:microsoft.com/office/officeart/2005/8/layout/process5"/>
    <dgm:cxn modelId="{A67B69D6-90D5-42E8-A135-1F784E640DAE}" type="presParOf" srcId="{161642C4-91A5-43C2-85D5-4C405AC0F518}" destId="{BE97275B-BA25-454D-A828-FA20E401A1A8}" srcOrd="0" destOrd="0" presId="urn:microsoft.com/office/officeart/2005/8/layout/process5"/>
    <dgm:cxn modelId="{B939AED1-C862-40AD-A8D8-CB50007D23C6}" type="presParOf" srcId="{0B7EAAED-BAE3-4794-9E34-29618158DDC5}" destId="{83A35527-950C-4BC0-A719-50094C5CC857}" srcOrd="4" destOrd="0" presId="urn:microsoft.com/office/officeart/2005/8/layout/process5"/>
    <dgm:cxn modelId="{83B360DA-5224-4E31-9C45-853BF47607EB}" type="presParOf" srcId="{0B7EAAED-BAE3-4794-9E34-29618158DDC5}" destId="{959A1208-723F-4921-A374-85921BEE1D27}" srcOrd="5" destOrd="0" presId="urn:microsoft.com/office/officeart/2005/8/layout/process5"/>
    <dgm:cxn modelId="{4D05B5D3-712E-4328-8366-72F939C6719A}" type="presParOf" srcId="{959A1208-723F-4921-A374-85921BEE1D27}" destId="{8E1C1497-5CB1-49D9-BBB4-2237BB4EDA20}" srcOrd="0" destOrd="0" presId="urn:microsoft.com/office/officeart/2005/8/layout/process5"/>
    <dgm:cxn modelId="{3D20C970-26CE-49BD-8FE3-4E1AD8A1CC12}" type="presParOf" srcId="{0B7EAAED-BAE3-4794-9E34-29618158DDC5}" destId="{286EEA02-38CF-4FE1-BBF4-B7BCAB7AC28A}" srcOrd="6" destOrd="0" presId="urn:microsoft.com/office/officeart/2005/8/layout/process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202557" y="1187"/>
          <a:ext cx="1231230" cy="73873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en-US" sz="800" kern="1200">
              <a:latin typeface="Times New Roman" panose="02020603050405020304" pitchFamily="18" charset="0"/>
              <a:cs typeface="Times New Roman" panose="02020603050405020304" pitchFamily="18" charset="0"/>
            </a:rPr>
            <a:t>Công chức Trung tâm </a:t>
          </a:r>
        </a:p>
        <a:p>
          <a:pPr lvl="0" algn="ctr" defTabSz="355600">
            <a:lnSpc>
              <a:spcPct val="90000"/>
            </a:lnSpc>
            <a:spcBef>
              <a:spcPct val="0"/>
            </a:spcBef>
            <a:spcAft>
              <a:spcPts val="0"/>
            </a:spcAft>
          </a:pPr>
          <a:r>
            <a:rPr lang="en-US" sz="800" kern="1200">
              <a:latin typeface="Times New Roman" panose="02020603050405020304" pitchFamily="18" charset="0"/>
              <a:cs typeface="Times New Roman" panose="02020603050405020304" pitchFamily="18" charset="0"/>
            </a:rPr>
            <a:t>Phục vụ Hành chính công tiếp nhận hồ sơ</a:t>
          </a:r>
        </a:p>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(01 ngày)</a:t>
          </a:r>
        </a:p>
      </dsp:txBody>
      <dsp:txXfrm>
        <a:off x="224194" y="22824"/>
        <a:ext cx="1187956" cy="695464"/>
      </dsp:txXfrm>
    </dsp:sp>
    <dsp:sp modelId="{905B66C1-FE99-4EDA-9EF4-BCDF4520184B}">
      <dsp:nvSpPr>
        <dsp:cNvPr id="0" name=""/>
        <dsp:cNvSpPr/>
      </dsp:nvSpPr>
      <dsp:spPr>
        <a:xfrm>
          <a:off x="1542136" y="217884"/>
          <a:ext cx="261020" cy="30534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542136" y="278953"/>
        <a:ext cx="182714" cy="183207"/>
      </dsp:txXfrm>
    </dsp:sp>
    <dsp:sp modelId="{F0085F58-401E-436D-9673-E707680FECE1}">
      <dsp:nvSpPr>
        <dsp:cNvPr id="0" name=""/>
        <dsp:cNvSpPr/>
      </dsp:nvSpPr>
      <dsp:spPr>
        <a:xfrm>
          <a:off x="1926280" y="1187"/>
          <a:ext cx="1231230" cy="73873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Lãnh đạo phòng KH-TC-QLHTGT phân công </a:t>
          </a:r>
        </a:p>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(0,5 giờ)</a:t>
          </a:r>
        </a:p>
      </dsp:txBody>
      <dsp:txXfrm>
        <a:off x="1947917" y="22824"/>
        <a:ext cx="1187956" cy="695464"/>
      </dsp:txXfrm>
    </dsp:sp>
    <dsp:sp modelId="{161642C4-91A5-43C2-85D5-4C405AC0F518}">
      <dsp:nvSpPr>
        <dsp:cNvPr id="0" name=""/>
        <dsp:cNvSpPr/>
      </dsp:nvSpPr>
      <dsp:spPr>
        <a:xfrm>
          <a:off x="3265859" y="217884"/>
          <a:ext cx="261020" cy="30534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265859" y="278953"/>
        <a:ext cx="182714" cy="183207"/>
      </dsp:txXfrm>
    </dsp:sp>
    <dsp:sp modelId="{7154736B-46CB-42C5-BE52-A44B9F4AA9E6}">
      <dsp:nvSpPr>
        <dsp:cNvPr id="0" name=""/>
        <dsp:cNvSpPr/>
      </dsp:nvSpPr>
      <dsp:spPr>
        <a:xfrm>
          <a:off x="3650003" y="1187"/>
          <a:ext cx="1231230" cy="73873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Công chức phòng KH-TC-QLHTGT thụ lý và giải quyết hồ sơ</a:t>
          </a:r>
        </a:p>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(01 ngày)</a:t>
          </a:r>
        </a:p>
      </dsp:txBody>
      <dsp:txXfrm>
        <a:off x="3671640" y="22824"/>
        <a:ext cx="1187956" cy="695464"/>
      </dsp:txXfrm>
    </dsp:sp>
    <dsp:sp modelId="{E917A532-F9A3-4D9F-BCB6-2E7FB0B50E81}">
      <dsp:nvSpPr>
        <dsp:cNvPr id="0" name=""/>
        <dsp:cNvSpPr/>
      </dsp:nvSpPr>
      <dsp:spPr>
        <a:xfrm rot="5400000">
          <a:off x="4135107" y="826112"/>
          <a:ext cx="261020" cy="30534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5400000">
        <a:off x="4174014" y="848274"/>
        <a:ext cx="183207" cy="182714"/>
      </dsp:txXfrm>
    </dsp:sp>
    <dsp:sp modelId="{83A35527-950C-4BC0-A719-50094C5CC857}">
      <dsp:nvSpPr>
        <dsp:cNvPr id="0" name=""/>
        <dsp:cNvSpPr/>
      </dsp:nvSpPr>
      <dsp:spPr>
        <a:xfrm>
          <a:off x="3650003" y="1232418"/>
          <a:ext cx="1231230" cy="73873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Lãnh đạo phòng KH-TC-QLHTGT xem xét, trình lãnh đạo Sở</a:t>
          </a:r>
        </a:p>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(0.5 ngày)</a:t>
          </a:r>
        </a:p>
      </dsp:txBody>
      <dsp:txXfrm>
        <a:off x="3671640" y="1254055"/>
        <a:ext cx="1187956" cy="695464"/>
      </dsp:txXfrm>
    </dsp:sp>
    <dsp:sp modelId="{959A1208-723F-4921-A374-85921BEE1D27}">
      <dsp:nvSpPr>
        <dsp:cNvPr id="0" name=""/>
        <dsp:cNvSpPr/>
      </dsp:nvSpPr>
      <dsp:spPr>
        <a:xfrm rot="10800000">
          <a:off x="3280633" y="1449114"/>
          <a:ext cx="261020" cy="30534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3358939" y="1510183"/>
        <a:ext cx="182714" cy="183207"/>
      </dsp:txXfrm>
    </dsp:sp>
    <dsp:sp modelId="{3D431ACB-19CD-4358-9B39-FE0B172440C0}">
      <dsp:nvSpPr>
        <dsp:cNvPr id="0" name=""/>
        <dsp:cNvSpPr/>
      </dsp:nvSpPr>
      <dsp:spPr>
        <a:xfrm>
          <a:off x="1926280" y="1232418"/>
          <a:ext cx="1231230" cy="73873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nl-NL" sz="800" kern="1200">
              <a:latin typeface="Times New Roman" pitchFamily="18" charset="0"/>
              <a:cs typeface="Times New Roman" pitchFamily="18" charset="0"/>
            </a:rPr>
            <a:t>Lãnh đạo Sở GTVT</a:t>
          </a:r>
        </a:p>
        <a:p>
          <a:pPr lvl="0" algn="ctr" defTabSz="355600">
            <a:lnSpc>
              <a:spcPct val="90000"/>
            </a:lnSpc>
            <a:spcBef>
              <a:spcPct val="0"/>
            </a:spcBef>
            <a:spcAft>
              <a:spcPts val="0"/>
            </a:spcAft>
          </a:pPr>
          <a:r>
            <a:rPr lang="nl-NL" sz="800" kern="1200">
              <a:latin typeface="Times New Roman" pitchFamily="18" charset="0"/>
              <a:cs typeface="Times New Roman" pitchFamily="18" charset="0"/>
            </a:rPr>
            <a:t> xem xét hồ sơ trình </a:t>
          </a:r>
        </a:p>
        <a:p>
          <a:pPr lvl="0" algn="ctr" defTabSz="355600">
            <a:lnSpc>
              <a:spcPct val="90000"/>
            </a:lnSpc>
            <a:spcBef>
              <a:spcPct val="0"/>
            </a:spcBef>
            <a:spcAft>
              <a:spcPts val="0"/>
            </a:spcAft>
          </a:pPr>
          <a:r>
            <a:rPr lang="nl-NL" sz="800" kern="1200">
              <a:latin typeface="Times New Roman" pitchFamily="18" charset="0"/>
              <a:cs typeface="Times New Roman" pitchFamily="18" charset="0"/>
            </a:rPr>
            <a:t>UBND tỉnh</a:t>
          </a:r>
        </a:p>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(0,5 ngày)</a:t>
          </a:r>
        </a:p>
      </dsp:txBody>
      <dsp:txXfrm>
        <a:off x="1947917" y="1254055"/>
        <a:ext cx="1187956" cy="695464"/>
      </dsp:txXfrm>
    </dsp:sp>
    <dsp:sp modelId="{A78D1429-D078-48DC-B42B-586BEA6099D1}">
      <dsp:nvSpPr>
        <dsp:cNvPr id="0" name=""/>
        <dsp:cNvSpPr/>
      </dsp:nvSpPr>
      <dsp:spPr>
        <a:xfrm rot="10800000">
          <a:off x="1556910" y="1449114"/>
          <a:ext cx="261020" cy="30534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1635216" y="1510183"/>
        <a:ext cx="182714" cy="183207"/>
      </dsp:txXfrm>
    </dsp:sp>
    <dsp:sp modelId="{286EEA02-38CF-4FE1-BBF4-B7BCAB7AC28A}">
      <dsp:nvSpPr>
        <dsp:cNvPr id="0" name=""/>
        <dsp:cNvSpPr/>
      </dsp:nvSpPr>
      <dsp:spPr>
        <a:xfrm>
          <a:off x="202557" y="1232418"/>
          <a:ext cx="1231230" cy="73873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en-US" sz="800" kern="1200">
              <a:latin typeface="Times New Roman" pitchFamily="18" charset="0"/>
              <a:cs typeface="Times New Roman" pitchFamily="18" charset="0"/>
            </a:rPr>
            <a:t>UBND tỉnh </a:t>
          </a:r>
          <a:r>
            <a:rPr lang="nl-NL" sz="800" kern="1200">
              <a:latin typeface="Times New Roman" pitchFamily="18" charset="0"/>
              <a:cs typeface="Times New Roman" pitchFamily="18" charset="0"/>
            </a:rPr>
            <a:t>xem xét,</a:t>
          </a:r>
        </a:p>
        <a:p>
          <a:pPr lvl="0" algn="ctr" defTabSz="355600">
            <a:lnSpc>
              <a:spcPct val="90000"/>
            </a:lnSpc>
            <a:spcBef>
              <a:spcPct val="0"/>
            </a:spcBef>
            <a:spcAft>
              <a:spcPts val="0"/>
            </a:spcAft>
          </a:pPr>
          <a:r>
            <a:rPr lang="nl-NL" sz="800" kern="1200">
              <a:latin typeface="Times New Roman" pitchFamily="18" charset="0"/>
              <a:cs typeface="Times New Roman" pitchFamily="18" charset="0"/>
            </a:rPr>
            <a:t> ký duyệt; chuyển cho nhân viên bưu điện để </a:t>
          </a:r>
          <a:r>
            <a:rPr lang="en-US" sz="800" kern="1200">
              <a:latin typeface="Times New Roman" panose="02020603050405020304" pitchFamily="18" charset="0"/>
              <a:cs typeface="Times New Roman" panose="02020603050405020304" pitchFamily="18" charset="0"/>
            </a:rPr>
            <a:t> chuyển </a:t>
          </a:r>
          <a:r>
            <a:rPr lang="nl-NL" sz="800" kern="1200">
              <a:latin typeface="Times New Roman" pitchFamily="18" charset="0"/>
              <a:cs typeface="Times New Roman" pitchFamily="18" charset="0"/>
            </a:rPr>
            <a:t>kết quả về Trung tâm phục vụ Hành chính công </a:t>
          </a:r>
          <a:endParaRPr lang="en-US" sz="800" kern="1200">
            <a:latin typeface="Times New Roman" pitchFamily="18" charset="0"/>
            <a:cs typeface="Times New Roman" pitchFamily="18" charset="0"/>
          </a:endParaRPr>
        </a:p>
        <a:p>
          <a:pPr lvl="0" algn="ctr" defTabSz="355600">
            <a:lnSpc>
              <a:spcPct val="90000"/>
            </a:lnSpc>
            <a:spcBef>
              <a:spcPct val="0"/>
            </a:spcBef>
            <a:spcAft>
              <a:spcPct val="35000"/>
            </a:spcAft>
          </a:pPr>
          <a:r>
            <a:rPr lang="en-US" sz="800" kern="1200">
              <a:latin typeface="Times New Roman" pitchFamily="18" charset="0"/>
              <a:cs typeface="Times New Roman" pitchFamily="18" charset="0"/>
            </a:rPr>
            <a:t>(01 ngày)</a:t>
          </a:r>
        </a:p>
      </dsp:txBody>
      <dsp:txXfrm>
        <a:off x="224194" y="1254055"/>
        <a:ext cx="1187956" cy="695464"/>
      </dsp:txXfrm>
    </dsp:sp>
    <dsp:sp modelId="{F86151F6-7175-4334-9C31-37B2B42605B0}">
      <dsp:nvSpPr>
        <dsp:cNvPr id="0" name=""/>
        <dsp:cNvSpPr/>
      </dsp:nvSpPr>
      <dsp:spPr>
        <a:xfrm rot="5400000">
          <a:off x="687662" y="2057342"/>
          <a:ext cx="261020" cy="30534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5400000">
        <a:off x="726569" y="2079504"/>
        <a:ext cx="183207" cy="182714"/>
      </dsp:txXfrm>
    </dsp:sp>
    <dsp:sp modelId="{07396FB2-5869-4C3C-8A83-CD2241F6136A}">
      <dsp:nvSpPr>
        <dsp:cNvPr id="0" name=""/>
        <dsp:cNvSpPr/>
      </dsp:nvSpPr>
      <dsp:spPr>
        <a:xfrm>
          <a:off x="202557" y="2463648"/>
          <a:ext cx="1231230" cy="73873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en-US" sz="800" kern="1200">
              <a:latin typeface="Times New Roman" pitchFamily="18" charset="0"/>
              <a:cs typeface="Times New Roman" pitchFamily="18" charset="0"/>
            </a:rPr>
            <a:t>Công chức Trung tâm</a:t>
          </a:r>
        </a:p>
        <a:p>
          <a:pPr lvl="0" algn="ctr" defTabSz="355600">
            <a:lnSpc>
              <a:spcPct val="90000"/>
            </a:lnSpc>
            <a:spcBef>
              <a:spcPct val="0"/>
            </a:spcBef>
            <a:spcAft>
              <a:spcPts val="0"/>
            </a:spcAft>
          </a:pPr>
          <a:r>
            <a:rPr lang="en-US" sz="800" kern="1200">
              <a:latin typeface="Times New Roman" pitchFamily="18" charset="0"/>
              <a:cs typeface="Times New Roman" pitchFamily="18" charset="0"/>
            </a:rPr>
            <a:t> Phục vụ Hành chính công trả kết quả</a:t>
          </a:r>
        </a:p>
        <a:p>
          <a:pPr lvl="0" algn="ctr" defTabSz="355600">
            <a:lnSpc>
              <a:spcPct val="90000"/>
            </a:lnSpc>
            <a:spcBef>
              <a:spcPct val="0"/>
            </a:spcBef>
            <a:spcAft>
              <a:spcPct val="35000"/>
            </a:spcAft>
          </a:pPr>
          <a:r>
            <a:rPr lang="en-US" sz="800" kern="1200">
              <a:latin typeface="Times New Roman" pitchFamily="18" charset="0"/>
              <a:cs typeface="Times New Roman" pitchFamily="18" charset="0"/>
            </a:rPr>
            <a:t>(0,5 ngày)</a:t>
          </a:r>
        </a:p>
      </dsp:txBody>
      <dsp:txXfrm>
        <a:off x="224194" y="2485285"/>
        <a:ext cx="1187956" cy="6954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348" y="287441"/>
          <a:ext cx="1299636" cy="77978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en-US" sz="800" kern="1200">
              <a:latin typeface="Times New Roman" panose="02020603050405020304" pitchFamily="18" charset="0"/>
              <a:cs typeface="Times New Roman" panose="02020603050405020304" pitchFamily="18" charset="0"/>
            </a:rPr>
            <a:t>Công chức Trung tâm </a:t>
          </a:r>
        </a:p>
        <a:p>
          <a:pPr lvl="0" algn="ctr" defTabSz="355600">
            <a:lnSpc>
              <a:spcPct val="90000"/>
            </a:lnSpc>
            <a:spcBef>
              <a:spcPct val="0"/>
            </a:spcBef>
            <a:spcAft>
              <a:spcPts val="0"/>
            </a:spcAft>
          </a:pPr>
          <a:r>
            <a:rPr lang="en-US" sz="800" kern="1200">
              <a:latin typeface="Times New Roman" panose="02020603050405020304" pitchFamily="18" charset="0"/>
              <a:cs typeface="Times New Roman" panose="02020603050405020304" pitchFamily="18" charset="0"/>
            </a:rPr>
            <a:t>Phục vụ Hành chính công tiếp nhận hồ sơ</a:t>
          </a:r>
        </a:p>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(0,5 ngày)</a:t>
          </a:r>
        </a:p>
      </dsp:txBody>
      <dsp:txXfrm>
        <a:off x="27187" y="310280"/>
        <a:ext cx="1253958" cy="734103"/>
      </dsp:txXfrm>
    </dsp:sp>
    <dsp:sp modelId="{905B66C1-FE99-4EDA-9EF4-BCDF4520184B}">
      <dsp:nvSpPr>
        <dsp:cNvPr id="0" name=""/>
        <dsp:cNvSpPr/>
      </dsp:nvSpPr>
      <dsp:spPr>
        <a:xfrm>
          <a:off x="1418352" y="516177"/>
          <a:ext cx="275522" cy="3223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418352" y="580639"/>
        <a:ext cx="192865" cy="193385"/>
      </dsp:txXfrm>
    </dsp:sp>
    <dsp:sp modelId="{F0085F58-401E-436D-9673-E707680FECE1}">
      <dsp:nvSpPr>
        <dsp:cNvPr id="0" name=""/>
        <dsp:cNvSpPr/>
      </dsp:nvSpPr>
      <dsp:spPr>
        <a:xfrm>
          <a:off x="1823838" y="287441"/>
          <a:ext cx="1299636" cy="77978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Lãnh đạo phòng KH-TC-QLHTGT phân công Công chức thụ lý giải quyết hồ sơ, trình lãnh đạo phòng xem xét, trình lãnh đạo Sở</a:t>
          </a:r>
        </a:p>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(0,5 ngày)</a:t>
          </a:r>
        </a:p>
      </dsp:txBody>
      <dsp:txXfrm>
        <a:off x="1846677" y="310280"/>
        <a:ext cx="1253958" cy="734103"/>
      </dsp:txXfrm>
    </dsp:sp>
    <dsp:sp modelId="{161642C4-91A5-43C2-85D5-4C405AC0F518}">
      <dsp:nvSpPr>
        <dsp:cNvPr id="0" name=""/>
        <dsp:cNvSpPr/>
      </dsp:nvSpPr>
      <dsp:spPr>
        <a:xfrm>
          <a:off x="3237843" y="516177"/>
          <a:ext cx="275522" cy="3223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237843" y="580639"/>
        <a:ext cx="192865" cy="193385"/>
      </dsp:txXfrm>
    </dsp:sp>
    <dsp:sp modelId="{7154736B-46CB-42C5-BE52-A44B9F4AA9E6}">
      <dsp:nvSpPr>
        <dsp:cNvPr id="0" name=""/>
        <dsp:cNvSpPr/>
      </dsp:nvSpPr>
      <dsp:spPr>
        <a:xfrm>
          <a:off x="3643329" y="287441"/>
          <a:ext cx="1299636" cy="77978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itchFamily="18" charset="0"/>
              <a:cs typeface="Times New Roman" pitchFamily="18" charset="0"/>
            </a:rPr>
            <a:t>Lãnh đạo Sở GTVT</a:t>
          </a:r>
        </a:p>
        <a:p>
          <a:pPr lvl="0" algn="ctr" defTabSz="355600">
            <a:lnSpc>
              <a:spcPct val="90000"/>
            </a:lnSpc>
            <a:spcBef>
              <a:spcPct val="0"/>
            </a:spcBef>
            <a:spcAft>
              <a:spcPct val="35000"/>
            </a:spcAft>
          </a:pPr>
          <a:r>
            <a:rPr lang="nl-NL" sz="800" kern="1200">
              <a:latin typeface="Times New Roman" pitchFamily="18" charset="0"/>
              <a:cs typeface="Times New Roman" pitchFamily="18" charset="0"/>
            </a:rPr>
            <a:t>xem xét hồ sơ trình</a:t>
          </a:r>
        </a:p>
        <a:p>
          <a:pPr lvl="0" algn="ctr" defTabSz="355600">
            <a:lnSpc>
              <a:spcPct val="90000"/>
            </a:lnSpc>
            <a:spcBef>
              <a:spcPct val="0"/>
            </a:spcBef>
            <a:spcAft>
              <a:spcPct val="35000"/>
            </a:spcAft>
          </a:pPr>
          <a:r>
            <a:rPr lang="nl-NL" sz="800" kern="1200">
              <a:latin typeface="Times New Roman" pitchFamily="18" charset="0"/>
              <a:cs typeface="Times New Roman" pitchFamily="18" charset="0"/>
            </a:rPr>
            <a:t> UBND tỉnh</a:t>
          </a:r>
        </a:p>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(0,5 ngày)</a:t>
          </a:r>
        </a:p>
      </dsp:txBody>
      <dsp:txXfrm>
        <a:off x="3666168" y="310280"/>
        <a:ext cx="1253958" cy="734103"/>
      </dsp:txXfrm>
    </dsp:sp>
    <dsp:sp modelId="{E917A532-F9A3-4D9F-BCB6-2E7FB0B50E81}">
      <dsp:nvSpPr>
        <dsp:cNvPr id="0" name=""/>
        <dsp:cNvSpPr/>
      </dsp:nvSpPr>
      <dsp:spPr>
        <a:xfrm rot="5417840">
          <a:off x="4157382" y="1148534"/>
          <a:ext cx="264967" cy="3223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5400000">
        <a:off x="4193379" y="1177206"/>
        <a:ext cx="193385" cy="185477"/>
      </dsp:txXfrm>
    </dsp:sp>
    <dsp:sp modelId="{83A35527-950C-4BC0-A719-50094C5CC857}">
      <dsp:nvSpPr>
        <dsp:cNvPr id="0" name=""/>
        <dsp:cNvSpPr/>
      </dsp:nvSpPr>
      <dsp:spPr>
        <a:xfrm>
          <a:off x="3636688" y="1567153"/>
          <a:ext cx="1299636" cy="77978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50000"/>
            </a:lnSpc>
            <a:spcBef>
              <a:spcPct val="0"/>
            </a:spcBef>
            <a:spcAft>
              <a:spcPct val="35000"/>
            </a:spcAft>
          </a:pPr>
          <a:r>
            <a:rPr lang="en-US" sz="800" kern="1200">
              <a:latin typeface="Times New Roman" pitchFamily="18" charset="0"/>
              <a:cs typeface="Times New Roman" pitchFamily="18" charset="0"/>
            </a:rPr>
            <a:t>UBND tỉnh </a:t>
          </a:r>
          <a:r>
            <a:rPr lang="nl-NL" sz="800" kern="1200">
              <a:latin typeface="Times New Roman" pitchFamily="18" charset="0"/>
              <a:cs typeface="Times New Roman" pitchFamily="18" charset="0"/>
            </a:rPr>
            <a:t>xem xét,</a:t>
          </a:r>
        </a:p>
        <a:p>
          <a:pPr lvl="0" algn="ctr" defTabSz="355600">
            <a:lnSpc>
              <a:spcPct val="90000"/>
            </a:lnSpc>
            <a:spcBef>
              <a:spcPct val="0"/>
            </a:spcBef>
            <a:spcAft>
              <a:spcPct val="35000"/>
            </a:spcAft>
          </a:pPr>
          <a:r>
            <a:rPr lang="nl-NL" sz="800" kern="1200">
              <a:latin typeface="Times New Roman" pitchFamily="18" charset="0"/>
              <a:cs typeface="Times New Roman" pitchFamily="18" charset="0"/>
            </a:rPr>
            <a:t>ký duyệt; chuyển cho nhân viên bưu điện để </a:t>
          </a:r>
          <a:r>
            <a:rPr lang="en-US" sz="800" kern="1200">
              <a:latin typeface="Times New Roman" panose="02020603050405020304" pitchFamily="18" charset="0"/>
              <a:cs typeface="Times New Roman" panose="02020603050405020304" pitchFamily="18" charset="0"/>
            </a:rPr>
            <a:t>chuyển </a:t>
          </a:r>
          <a:r>
            <a:rPr lang="nl-NL" sz="800" kern="1200">
              <a:latin typeface="Times New Roman" pitchFamily="18" charset="0"/>
              <a:cs typeface="Times New Roman" pitchFamily="18" charset="0"/>
            </a:rPr>
            <a:t>kết quả về Trung tâm phục vụ Hành chính công </a:t>
          </a:r>
          <a:endParaRPr lang="en-US" sz="800" kern="1200">
            <a:latin typeface="Times New Roman" panose="02020603050405020304" pitchFamily="18" charset="0"/>
            <a:cs typeface="Times New Roman" panose="02020603050405020304" pitchFamily="18" charset="0"/>
          </a:endParaRPr>
        </a:p>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(01 ngày)</a:t>
          </a:r>
        </a:p>
      </dsp:txBody>
      <dsp:txXfrm>
        <a:off x="3659527" y="1589992"/>
        <a:ext cx="1253958" cy="734103"/>
      </dsp:txXfrm>
    </dsp:sp>
    <dsp:sp modelId="{959A1208-723F-4921-A374-85921BEE1D27}">
      <dsp:nvSpPr>
        <dsp:cNvPr id="0" name=""/>
        <dsp:cNvSpPr/>
      </dsp:nvSpPr>
      <dsp:spPr>
        <a:xfrm rot="10789572">
          <a:off x="3246377" y="1798626"/>
          <a:ext cx="275820" cy="32230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3329123" y="1862963"/>
        <a:ext cx="193074" cy="193385"/>
      </dsp:txXfrm>
    </dsp:sp>
    <dsp:sp modelId="{3D431ACB-19CD-4358-9B39-FE0B172440C0}">
      <dsp:nvSpPr>
        <dsp:cNvPr id="0" name=""/>
        <dsp:cNvSpPr/>
      </dsp:nvSpPr>
      <dsp:spPr>
        <a:xfrm>
          <a:off x="1816638" y="1572674"/>
          <a:ext cx="1299636" cy="77978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ts val="0"/>
            </a:spcAft>
          </a:pPr>
          <a:r>
            <a:rPr lang="en-US" sz="800" kern="1200">
              <a:latin typeface="Times New Roman" panose="02020603050405020304" pitchFamily="18" charset="0"/>
              <a:cs typeface="Times New Roman" panose="02020603050405020304" pitchFamily="18" charset="0"/>
            </a:rPr>
            <a:t>Công chức Trung tâm</a:t>
          </a:r>
        </a:p>
        <a:p>
          <a:pPr lvl="0" algn="ctr" defTabSz="355600">
            <a:lnSpc>
              <a:spcPct val="90000"/>
            </a:lnSpc>
            <a:spcBef>
              <a:spcPct val="0"/>
            </a:spcBef>
            <a:spcAft>
              <a:spcPts val="0"/>
            </a:spcAft>
          </a:pPr>
          <a:r>
            <a:rPr lang="en-US" sz="800" kern="1200">
              <a:latin typeface="Times New Roman" panose="02020603050405020304" pitchFamily="18" charset="0"/>
              <a:cs typeface="Times New Roman" panose="02020603050405020304" pitchFamily="18" charset="0"/>
            </a:rPr>
            <a:t>Phục vụ Hành chính công trả kết quả</a:t>
          </a:r>
        </a:p>
        <a:p>
          <a:pPr lvl="0" algn="ctr" defTabSz="355600">
            <a:lnSpc>
              <a:spcPct val="90000"/>
            </a:lnSpc>
            <a:spcBef>
              <a:spcPct val="0"/>
            </a:spcBef>
            <a:spcAft>
              <a:spcPts val="0"/>
            </a:spcAft>
          </a:pPr>
          <a:r>
            <a:rPr lang="en-US" sz="800" kern="1200">
              <a:latin typeface="Times New Roman" panose="02020603050405020304" pitchFamily="18" charset="0"/>
              <a:cs typeface="Times New Roman" panose="02020603050405020304" pitchFamily="18" charset="0"/>
            </a:rPr>
            <a:t>(0,5 ngày)</a:t>
          </a:r>
        </a:p>
      </dsp:txBody>
      <dsp:txXfrm>
        <a:off x="1839477" y="1595513"/>
        <a:ext cx="1253958" cy="7341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0" y="2028"/>
          <a:ext cx="1692807" cy="124724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ts val="0"/>
            </a:spcAft>
          </a:pPr>
          <a:r>
            <a:rPr lang="en-US" sz="1100" kern="1200">
              <a:latin typeface="Times New Roman" panose="02020603050405020304" pitchFamily="18" charset="0"/>
              <a:cs typeface="Times New Roman" panose="02020603050405020304" pitchFamily="18" charset="0"/>
            </a:rPr>
            <a:t>Công chức Trung tâm </a:t>
          </a:r>
        </a:p>
        <a:p>
          <a:pPr lvl="0" algn="ctr" defTabSz="488950">
            <a:lnSpc>
              <a:spcPct val="90000"/>
            </a:lnSpc>
            <a:spcBef>
              <a:spcPct val="0"/>
            </a:spcBef>
            <a:spcAft>
              <a:spcPts val="0"/>
            </a:spcAft>
          </a:pPr>
          <a:r>
            <a:rPr lang="en-US" sz="1100" kern="1200">
              <a:latin typeface="Times New Roman" panose="02020603050405020304" pitchFamily="18" charset="0"/>
              <a:cs typeface="Times New Roman" panose="02020603050405020304" pitchFamily="18" charset="0"/>
            </a:rPr>
            <a:t>Phục vụ Hành chính công </a:t>
          </a:r>
        </a:p>
        <a:p>
          <a:pPr lvl="0" algn="ctr" defTabSz="488950">
            <a:lnSpc>
              <a:spcPct val="90000"/>
            </a:lnSpc>
            <a:spcBef>
              <a:spcPct val="0"/>
            </a:spcBef>
            <a:spcAft>
              <a:spcPts val="0"/>
            </a:spcAft>
          </a:pPr>
          <a:r>
            <a:rPr lang="en-US" sz="1100" kern="1200">
              <a:latin typeface="Times New Roman" panose="02020603050405020304" pitchFamily="18" charset="0"/>
              <a:cs typeface="Times New Roman" panose="02020603050405020304" pitchFamily="18" charset="0"/>
            </a:rPr>
            <a:t>tiếp nhận hồ sơ</a:t>
          </a:r>
        </a:p>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(0,5 ngày)</a:t>
          </a:r>
        </a:p>
      </dsp:txBody>
      <dsp:txXfrm>
        <a:off x="36531" y="38559"/>
        <a:ext cx="1619745" cy="1174186"/>
      </dsp:txXfrm>
    </dsp:sp>
    <dsp:sp modelId="{905B66C1-FE99-4EDA-9EF4-BCDF4520184B}">
      <dsp:nvSpPr>
        <dsp:cNvPr id="0" name=""/>
        <dsp:cNvSpPr/>
      </dsp:nvSpPr>
      <dsp:spPr>
        <a:xfrm rot="77609">
          <a:off x="2065793" y="405571"/>
          <a:ext cx="899062" cy="5155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US" sz="2200" kern="1200"/>
        </a:p>
      </dsp:txBody>
      <dsp:txXfrm>
        <a:off x="2065813" y="506931"/>
        <a:ext cx="744403" cy="309317"/>
      </dsp:txXfrm>
    </dsp:sp>
    <dsp:sp modelId="{F0085F58-401E-436D-9673-E707680FECE1}">
      <dsp:nvSpPr>
        <dsp:cNvPr id="0" name=""/>
        <dsp:cNvSpPr/>
      </dsp:nvSpPr>
      <dsp:spPr>
        <a:xfrm>
          <a:off x="3388720" y="81178"/>
          <a:ext cx="1926229" cy="124724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Lãnh đạo phòng KH-TC-QLHTGT phân công công chức thụ lý  giải quyết hồ sơ  Trình lãnh đạo Sở</a:t>
          </a:r>
        </a:p>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(0,5 giờ)</a:t>
          </a:r>
        </a:p>
      </dsp:txBody>
      <dsp:txXfrm>
        <a:off x="3425251" y="117709"/>
        <a:ext cx="1853167" cy="1174186"/>
      </dsp:txXfrm>
    </dsp:sp>
    <dsp:sp modelId="{161642C4-91A5-43C2-85D5-4C405AC0F518}">
      <dsp:nvSpPr>
        <dsp:cNvPr id="0" name=""/>
        <dsp:cNvSpPr/>
      </dsp:nvSpPr>
      <dsp:spPr>
        <a:xfrm rot="5400000">
          <a:off x="3966911" y="1435551"/>
          <a:ext cx="405460" cy="5155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kern="1200"/>
        </a:p>
      </dsp:txBody>
      <dsp:txXfrm rot="-5400000">
        <a:off x="4014983" y="1490585"/>
        <a:ext cx="309317" cy="283822"/>
      </dsp:txXfrm>
    </dsp:sp>
    <dsp:sp modelId="{83A35527-950C-4BC0-A719-50094C5CC857}">
      <dsp:nvSpPr>
        <dsp:cNvPr id="0" name=""/>
        <dsp:cNvSpPr/>
      </dsp:nvSpPr>
      <dsp:spPr>
        <a:xfrm>
          <a:off x="3015934" y="2080776"/>
          <a:ext cx="1934711" cy="124724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UBND tỉnh </a:t>
          </a:r>
          <a:r>
            <a:rPr lang="nl-NL" sz="1100" kern="1200">
              <a:latin typeface="Times New Roman" pitchFamily="18" charset="0"/>
              <a:cs typeface="Times New Roman" pitchFamily="18" charset="0"/>
            </a:rPr>
            <a:t>xem xét,</a:t>
          </a:r>
        </a:p>
        <a:p>
          <a:pPr lvl="0" algn="ctr" defTabSz="488950">
            <a:lnSpc>
              <a:spcPct val="90000"/>
            </a:lnSpc>
            <a:spcBef>
              <a:spcPct val="0"/>
            </a:spcBef>
            <a:spcAft>
              <a:spcPct val="35000"/>
            </a:spcAft>
          </a:pPr>
          <a:r>
            <a:rPr lang="nl-NL" sz="1100" kern="1200">
              <a:latin typeface="Times New Roman" pitchFamily="18" charset="0"/>
              <a:cs typeface="Times New Roman" pitchFamily="18" charset="0"/>
            </a:rPr>
            <a:t>ký duyệt; chuyển cho nhân viên bưu điện để </a:t>
          </a:r>
          <a:r>
            <a:rPr lang="en-US" sz="1100" kern="1200">
              <a:latin typeface="Times New Roman" panose="02020603050405020304" pitchFamily="18" charset="0"/>
              <a:cs typeface="Times New Roman" panose="02020603050405020304" pitchFamily="18" charset="0"/>
            </a:rPr>
            <a:t>chuyển </a:t>
          </a:r>
          <a:r>
            <a:rPr lang="nl-NL" sz="1100" kern="1200">
              <a:latin typeface="Times New Roman" pitchFamily="18" charset="0"/>
              <a:cs typeface="Times New Roman" pitchFamily="18" charset="0"/>
            </a:rPr>
            <a:t>kết quả về Trung tâm phục vụ Hành chính công </a:t>
          </a:r>
          <a:endParaRPr lang="en-US"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(0.5 ngày)</a:t>
          </a:r>
        </a:p>
      </dsp:txBody>
      <dsp:txXfrm>
        <a:off x="3052465" y="2117307"/>
        <a:ext cx="1861649" cy="1174186"/>
      </dsp:txXfrm>
    </dsp:sp>
    <dsp:sp modelId="{959A1208-723F-4921-A374-85921BEE1D27}">
      <dsp:nvSpPr>
        <dsp:cNvPr id="0" name=""/>
        <dsp:cNvSpPr/>
      </dsp:nvSpPr>
      <dsp:spPr>
        <a:xfrm rot="10800000">
          <a:off x="2227984" y="2446635"/>
          <a:ext cx="556817" cy="51552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US" sz="2200" kern="1200"/>
        </a:p>
      </dsp:txBody>
      <dsp:txXfrm rot="10800000">
        <a:off x="2382643" y="2549741"/>
        <a:ext cx="402158" cy="309317"/>
      </dsp:txXfrm>
    </dsp:sp>
    <dsp:sp modelId="{286EEA02-38CF-4FE1-BBF4-B7BCAB7AC28A}">
      <dsp:nvSpPr>
        <dsp:cNvPr id="0" name=""/>
        <dsp:cNvSpPr/>
      </dsp:nvSpPr>
      <dsp:spPr>
        <a:xfrm>
          <a:off x="145204" y="2080776"/>
          <a:ext cx="1820130" cy="124724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ts val="0"/>
            </a:spcAft>
          </a:pPr>
          <a:r>
            <a:rPr lang="en-US" sz="1100" kern="1200">
              <a:latin typeface="Times New Roman" pitchFamily="18" charset="0"/>
              <a:cs typeface="Times New Roman" pitchFamily="18" charset="0"/>
            </a:rPr>
            <a:t>Công chức Trung tâm</a:t>
          </a:r>
        </a:p>
        <a:p>
          <a:pPr lvl="0" algn="ctr" defTabSz="488950">
            <a:lnSpc>
              <a:spcPct val="90000"/>
            </a:lnSpc>
            <a:spcBef>
              <a:spcPct val="0"/>
            </a:spcBef>
            <a:spcAft>
              <a:spcPts val="0"/>
            </a:spcAft>
          </a:pPr>
          <a:r>
            <a:rPr lang="en-US" sz="1100" kern="1200">
              <a:latin typeface="Times New Roman" pitchFamily="18" charset="0"/>
              <a:cs typeface="Times New Roman" pitchFamily="18" charset="0"/>
            </a:rPr>
            <a:t>Phục vụ Hành chính công trả kết quả</a:t>
          </a:r>
        </a:p>
        <a:p>
          <a:pPr lvl="0" algn="ctr" defTabSz="488950">
            <a:lnSpc>
              <a:spcPct val="90000"/>
            </a:lnSpc>
            <a:spcBef>
              <a:spcPct val="0"/>
            </a:spcBef>
            <a:spcAft>
              <a:spcPts val="0"/>
            </a:spcAft>
          </a:pPr>
          <a:r>
            <a:rPr lang="en-US" sz="1100" kern="1200">
              <a:latin typeface="Times New Roman" pitchFamily="18" charset="0"/>
              <a:cs typeface="Times New Roman" pitchFamily="18" charset="0"/>
            </a:rPr>
            <a:t> (0,5 ngày)</a:t>
          </a:r>
        </a:p>
      </dsp:txBody>
      <dsp:txXfrm>
        <a:off x="181735" y="2117307"/>
        <a:ext cx="1747068" cy="117418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F6925-2CB1-411A-81B6-F7695307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23</Pages>
  <Words>5200</Words>
  <Characters>29641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HoanKSTT</dc:creator>
  <cp:keywords/>
  <cp:lastModifiedBy>Admin</cp:lastModifiedBy>
  <cp:revision>8</cp:revision>
  <cp:lastPrinted>2024-05-22T04:30:00Z</cp:lastPrinted>
  <dcterms:created xsi:type="dcterms:W3CDTF">2024-05-21T03:35:00Z</dcterms:created>
  <dcterms:modified xsi:type="dcterms:W3CDTF">2024-05-22T04:32:00Z</dcterms:modified>
</cp:coreProperties>
</file>